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0CD" w:rsidRDefault="00B91CF8" w:rsidP="009A0858">
      <w:pPr>
        <w:jc w:val="center"/>
        <w:rPr>
          <w:rFonts w:ascii="黑体" w:eastAsia="黑体" w:hAnsi="黑体" w:cs="Times New Roman" w:hint="eastAsia"/>
          <w:sz w:val="36"/>
          <w:szCs w:val="44"/>
        </w:rPr>
      </w:pPr>
      <w:r w:rsidRPr="000B60CD">
        <w:rPr>
          <w:rFonts w:ascii="黑体" w:eastAsia="黑体" w:hAnsi="黑体" w:cs="Times New Roman" w:hint="eastAsia"/>
          <w:sz w:val="36"/>
          <w:szCs w:val="44"/>
        </w:rPr>
        <w:t>关于修改《农产品进口关税配额管理暂行办法》</w:t>
      </w:r>
    </w:p>
    <w:p w:rsidR="00A05A69" w:rsidRPr="000B60CD" w:rsidRDefault="00B91CF8" w:rsidP="009A0858">
      <w:pPr>
        <w:jc w:val="center"/>
        <w:rPr>
          <w:rFonts w:ascii="黑体" w:eastAsia="黑体" w:hAnsi="黑体" w:cs="Times New Roman"/>
          <w:sz w:val="36"/>
          <w:szCs w:val="44"/>
        </w:rPr>
      </w:pPr>
      <w:r w:rsidRPr="000B60CD">
        <w:rPr>
          <w:rFonts w:ascii="黑体" w:eastAsia="黑体" w:hAnsi="黑体" w:cs="Times New Roman" w:hint="eastAsia"/>
          <w:sz w:val="36"/>
          <w:szCs w:val="44"/>
        </w:rPr>
        <w:t>的决定</w:t>
      </w:r>
    </w:p>
    <w:p w:rsidR="007D5646" w:rsidRPr="000B60CD" w:rsidRDefault="00B91CF8" w:rsidP="009A0858">
      <w:pPr>
        <w:jc w:val="center"/>
        <w:rPr>
          <w:rFonts w:ascii="仿宋_GB2312" w:hAnsi="黑体" w:cs="Times New Roman" w:hint="eastAsia"/>
          <w:kern w:val="0"/>
          <w:sz w:val="36"/>
          <w:szCs w:val="44"/>
        </w:rPr>
      </w:pPr>
      <w:r w:rsidRPr="000B60CD">
        <w:rPr>
          <w:rFonts w:ascii="仿宋_GB2312" w:hAnsi="黑体" w:cs="Times New Roman" w:hint="eastAsia"/>
          <w:kern w:val="0"/>
          <w:sz w:val="36"/>
          <w:szCs w:val="44"/>
        </w:rPr>
        <w:t>（</w:t>
      </w:r>
      <w:r w:rsidR="007D5646" w:rsidRPr="000B60CD">
        <w:rPr>
          <w:rFonts w:ascii="仿宋_GB2312" w:hAnsi="黑体" w:cs="Times New Roman" w:hint="eastAsia"/>
          <w:kern w:val="0"/>
          <w:sz w:val="36"/>
          <w:szCs w:val="44"/>
        </w:rPr>
        <w:t>征求意见稿）</w:t>
      </w:r>
    </w:p>
    <w:p w:rsidR="007D5646" w:rsidRDefault="007D5646">
      <w:pPr>
        <w:rPr>
          <w:rFonts w:ascii="黑体" w:eastAsia="黑体" w:cs="Times New Roman"/>
          <w:sz w:val="36"/>
          <w:szCs w:val="36"/>
        </w:rPr>
      </w:pPr>
    </w:p>
    <w:p w:rsidR="00B91CF8" w:rsidRPr="00F23335" w:rsidRDefault="008D0DF8" w:rsidP="00F23335">
      <w:pPr>
        <w:ind w:firstLineChars="200" w:firstLine="640"/>
        <w:rPr>
          <w:rFonts w:ascii="仿宋_GB2312" w:hAnsi="仿宋" w:cs="Times New Roman" w:hint="eastAsia"/>
          <w:kern w:val="0"/>
          <w:szCs w:val="32"/>
        </w:rPr>
      </w:pPr>
      <w:r w:rsidRPr="00F23335">
        <w:rPr>
          <w:rFonts w:ascii="仿宋_GB2312" w:hAnsi="仿宋" w:cs="Times New Roman" w:hint="eastAsia"/>
          <w:kern w:val="0"/>
          <w:szCs w:val="32"/>
        </w:rPr>
        <w:t>经商发展改革委同意，</w:t>
      </w:r>
      <w:r w:rsidR="00B91CF8" w:rsidRPr="00F23335">
        <w:rPr>
          <w:rFonts w:ascii="仿宋_GB2312" w:hAnsi="仿宋" w:cs="Times New Roman" w:hint="eastAsia"/>
          <w:kern w:val="0"/>
          <w:szCs w:val="32"/>
        </w:rPr>
        <w:t>商务部决定对</w:t>
      </w:r>
      <w:r w:rsidR="00AD5B2B" w:rsidRPr="00F23335">
        <w:rPr>
          <w:rFonts w:ascii="仿宋_GB2312" w:hAnsi="仿宋" w:cs="Times New Roman" w:hint="eastAsia"/>
          <w:kern w:val="0"/>
          <w:szCs w:val="32"/>
        </w:rPr>
        <w:t>《农产品进口关税配额管理暂行办法》作如下修改：</w:t>
      </w:r>
    </w:p>
    <w:p w:rsidR="009A0858" w:rsidRPr="00F23335" w:rsidRDefault="007D5646" w:rsidP="00F23335">
      <w:pPr>
        <w:ind w:firstLineChars="200" w:firstLine="640"/>
        <w:rPr>
          <w:rFonts w:ascii="仿宋_GB2312" w:hAnsi="仿宋" w:cs="Times New Roman" w:hint="eastAsia"/>
          <w:kern w:val="0"/>
          <w:szCs w:val="32"/>
        </w:rPr>
      </w:pPr>
      <w:r w:rsidRPr="00F23335">
        <w:rPr>
          <w:rFonts w:ascii="仿宋_GB2312" w:hAnsi="仿宋" w:cs="Times New Roman" w:hint="eastAsia"/>
          <w:kern w:val="0"/>
          <w:szCs w:val="32"/>
        </w:rPr>
        <w:t>一、</w:t>
      </w:r>
      <w:r w:rsidR="00AD5B2B" w:rsidRPr="00F23335">
        <w:rPr>
          <w:rFonts w:ascii="仿宋_GB2312" w:hAnsi="仿宋" w:cs="Times New Roman" w:hint="eastAsia"/>
          <w:kern w:val="0"/>
          <w:szCs w:val="32"/>
        </w:rPr>
        <w:t>将</w:t>
      </w:r>
      <w:r w:rsidR="00495837" w:rsidRPr="00F23335">
        <w:rPr>
          <w:rFonts w:ascii="仿宋_GB2312" w:hAnsi="仿宋" w:cs="Times New Roman" w:hint="eastAsia"/>
          <w:kern w:val="0"/>
          <w:szCs w:val="32"/>
        </w:rPr>
        <w:t>第三条</w:t>
      </w:r>
      <w:r w:rsidR="009A0858" w:rsidRPr="00F23335">
        <w:rPr>
          <w:rFonts w:ascii="仿宋_GB2312" w:hAnsi="仿宋" w:cs="Times New Roman" w:hint="eastAsia"/>
          <w:kern w:val="0"/>
          <w:szCs w:val="32"/>
        </w:rPr>
        <w:t>修改为</w:t>
      </w:r>
      <w:r w:rsidR="00FD537B" w:rsidRPr="00F23335">
        <w:rPr>
          <w:rFonts w:ascii="仿宋_GB2312" w:hAnsi="仿宋" w:cs="Times New Roman" w:hint="eastAsia"/>
          <w:kern w:val="0"/>
          <w:szCs w:val="32"/>
        </w:rPr>
        <w:t>：</w:t>
      </w:r>
      <w:r w:rsidR="009A0858" w:rsidRPr="00F23335">
        <w:rPr>
          <w:rFonts w:ascii="仿宋_GB2312" w:hAnsi="仿宋" w:cs="Times New Roman" w:hint="eastAsia"/>
          <w:kern w:val="0"/>
          <w:szCs w:val="32"/>
        </w:rPr>
        <w:t>“实施进口关税配额管理的农产品品种为：小麦（包括其粉、粒，以下简称小麦）、玉米（包括其粉、粒，以下简称玉米）、大米（包括其粉、粒，以下简称大米）、食糖、棉花、羊毛以及毛条。</w:t>
      </w:r>
    </w:p>
    <w:p w:rsidR="00495837" w:rsidRPr="00F23335" w:rsidRDefault="009A0858" w:rsidP="00AD5B2B">
      <w:pPr>
        <w:ind w:firstLine="480"/>
        <w:rPr>
          <w:rFonts w:ascii="仿宋_GB2312" w:hAnsi="仿宋" w:cs="Times New Roman" w:hint="eastAsia"/>
          <w:kern w:val="0"/>
          <w:szCs w:val="32"/>
        </w:rPr>
      </w:pPr>
      <w:r w:rsidRPr="00F23335">
        <w:rPr>
          <w:rFonts w:ascii="仿宋_GB2312" w:hAnsi="仿宋" w:cs="Times New Roman" w:hint="eastAsia"/>
          <w:kern w:val="0"/>
          <w:szCs w:val="32"/>
        </w:rPr>
        <w:t>实施关税配额管理农产品相应的税目及适用税率另行公布。”</w:t>
      </w:r>
    </w:p>
    <w:p w:rsidR="00495837" w:rsidRPr="00F23335" w:rsidRDefault="00AD5B2B" w:rsidP="00F23335">
      <w:pPr>
        <w:ind w:firstLineChars="200" w:firstLine="640"/>
        <w:rPr>
          <w:rFonts w:ascii="仿宋_GB2312" w:hAnsi="仿宋" w:cs="Times New Roman" w:hint="eastAsia"/>
          <w:kern w:val="0"/>
          <w:szCs w:val="32"/>
        </w:rPr>
      </w:pPr>
      <w:r w:rsidRPr="00F23335">
        <w:rPr>
          <w:rFonts w:ascii="仿宋_GB2312" w:hAnsi="仿宋" w:cs="Times New Roman" w:hint="eastAsia"/>
          <w:kern w:val="0"/>
          <w:szCs w:val="32"/>
        </w:rPr>
        <w:t>二、</w:t>
      </w:r>
      <w:r w:rsidR="00EA19C9" w:rsidRPr="00F23335">
        <w:rPr>
          <w:rFonts w:ascii="仿宋_GB2312" w:hAnsi="仿宋" w:cs="Times New Roman" w:hint="eastAsia"/>
          <w:kern w:val="0"/>
          <w:szCs w:val="32"/>
        </w:rPr>
        <w:t>将</w:t>
      </w:r>
      <w:r w:rsidR="00495837" w:rsidRPr="00F23335">
        <w:rPr>
          <w:rFonts w:ascii="仿宋_GB2312" w:hAnsi="仿宋" w:cs="Times New Roman" w:hint="eastAsia"/>
          <w:kern w:val="0"/>
          <w:szCs w:val="32"/>
        </w:rPr>
        <w:t>第四条</w:t>
      </w:r>
      <w:r w:rsidR="00EA19C9" w:rsidRPr="00F23335">
        <w:rPr>
          <w:rFonts w:ascii="仿宋_GB2312" w:hAnsi="仿宋" w:cs="Times New Roman" w:hint="eastAsia"/>
          <w:kern w:val="0"/>
          <w:szCs w:val="32"/>
        </w:rPr>
        <w:t>修改为</w:t>
      </w:r>
      <w:r w:rsidR="00FD537B" w:rsidRPr="00F23335">
        <w:rPr>
          <w:rFonts w:ascii="仿宋_GB2312" w:hAnsi="仿宋" w:cs="Times New Roman" w:hint="eastAsia"/>
          <w:kern w:val="0"/>
          <w:szCs w:val="32"/>
        </w:rPr>
        <w:t>：</w:t>
      </w:r>
      <w:r w:rsidR="00EA19C9" w:rsidRPr="00F23335">
        <w:rPr>
          <w:rFonts w:ascii="仿宋_GB2312" w:hAnsi="仿宋" w:cs="Times New Roman" w:hint="eastAsia"/>
          <w:kern w:val="0"/>
          <w:szCs w:val="32"/>
        </w:rPr>
        <w:t>“</w:t>
      </w:r>
      <w:r w:rsidR="00495837" w:rsidRPr="00F23335">
        <w:rPr>
          <w:rFonts w:ascii="仿宋_GB2312" w:hAnsi="仿宋" w:cs="Times New Roman" w:hint="eastAsia"/>
          <w:kern w:val="0"/>
          <w:szCs w:val="32"/>
        </w:rPr>
        <w:t>小麦、玉米、大米、食糖、棉花进口关税配额分为国营贸易配额和非国营贸易配额。国营贸易配额须通过国营贸易企业进口；非国营贸易配额通过有贸易权的企业进口，有贸易权的最终用户也可以自行进口。</w:t>
      </w:r>
      <w:r w:rsidR="00EA19C9" w:rsidRPr="00F23335">
        <w:rPr>
          <w:rFonts w:ascii="仿宋_GB2312" w:hAnsi="仿宋" w:cs="Times New Roman" w:hint="eastAsia"/>
          <w:kern w:val="0"/>
          <w:szCs w:val="32"/>
        </w:rPr>
        <w:t>”</w:t>
      </w:r>
    </w:p>
    <w:p w:rsidR="00495837" w:rsidRPr="00F23335" w:rsidRDefault="00AD5B2B" w:rsidP="00F23335">
      <w:pPr>
        <w:ind w:firstLineChars="200" w:firstLine="640"/>
        <w:rPr>
          <w:rFonts w:ascii="仿宋_GB2312" w:hAnsi="仿宋" w:cs="Times New Roman" w:hint="eastAsia"/>
          <w:kern w:val="0"/>
          <w:szCs w:val="32"/>
        </w:rPr>
      </w:pPr>
      <w:r w:rsidRPr="00F23335">
        <w:rPr>
          <w:rFonts w:ascii="仿宋_GB2312" w:hAnsi="仿宋" w:cs="Times New Roman" w:hint="eastAsia"/>
          <w:kern w:val="0"/>
          <w:szCs w:val="32"/>
        </w:rPr>
        <w:t>三、</w:t>
      </w:r>
      <w:r w:rsidR="00EA19C9" w:rsidRPr="00F23335">
        <w:rPr>
          <w:rFonts w:ascii="仿宋_GB2312" w:hAnsi="仿宋" w:cs="Times New Roman" w:hint="eastAsia"/>
          <w:kern w:val="0"/>
          <w:szCs w:val="32"/>
        </w:rPr>
        <w:t>将</w:t>
      </w:r>
      <w:r w:rsidR="00495837" w:rsidRPr="00F23335">
        <w:rPr>
          <w:rFonts w:ascii="仿宋_GB2312" w:hAnsi="仿宋" w:cs="Times New Roman" w:hint="eastAsia"/>
          <w:kern w:val="0"/>
          <w:szCs w:val="32"/>
        </w:rPr>
        <w:t>第七条</w:t>
      </w:r>
      <w:r w:rsidR="00CE2699" w:rsidRPr="00F23335">
        <w:rPr>
          <w:rFonts w:ascii="仿宋_GB2312" w:hAnsi="仿宋" w:cs="Times New Roman" w:hint="eastAsia"/>
          <w:kern w:val="0"/>
          <w:szCs w:val="32"/>
        </w:rPr>
        <w:t>第一款</w:t>
      </w:r>
      <w:r w:rsidR="00EA19C9" w:rsidRPr="00F23335">
        <w:rPr>
          <w:rFonts w:ascii="仿宋_GB2312" w:hAnsi="仿宋" w:cs="Times New Roman" w:hint="eastAsia"/>
          <w:kern w:val="0"/>
          <w:szCs w:val="32"/>
        </w:rPr>
        <w:t>修改为</w:t>
      </w:r>
      <w:r w:rsidR="00FD537B" w:rsidRPr="00F23335">
        <w:rPr>
          <w:rFonts w:ascii="仿宋_GB2312" w:hAnsi="仿宋" w:cs="Times New Roman" w:hint="eastAsia"/>
          <w:kern w:val="0"/>
          <w:szCs w:val="32"/>
        </w:rPr>
        <w:t>：</w:t>
      </w:r>
      <w:r w:rsidR="00EA19C9" w:rsidRPr="00F23335">
        <w:rPr>
          <w:rFonts w:ascii="仿宋_GB2312" w:hAnsi="仿宋" w:cs="Times New Roman" w:hint="eastAsia"/>
          <w:kern w:val="0"/>
          <w:szCs w:val="32"/>
        </w:rPr>
        <w:t>“</w:t>
      </w:r>
      <w:r w:rsidR="00495837" w:rsidRPr="00F23335">
        <w:rPr>
          <w:rFonts w:ascii="仿宋_GB2312" w:hAnsi="仿宋" w:cs="Times New Roman" w:hint="eastAsia"/>
          <w:kern w:val="0"/>
          <w:szCs w:val="32"/>
        </w:rPr>
        <w:t>食糖、羊毛、毛条进口关税配额由商务部分配。</w:t>
      </w:r>
      <w:r w:rsidR="00EA19C9" w:rsidRPr="00F23335">
        <w:rPr>
          <w:rFonts w:ascii="仿宋_GB2312" w:hAnsi="仿宋" w:cs="Times New Roman" w:hint="eastAsia"/>
          <w:kern w:val="0"/>
          <w:szCs w:val="32"/>
        </w:rPr>
        <w:t>”</w:t>
      </w:r>
    </w:p>
    <w:p w:rsidR="00495837" w:rsidRPr="00F23335" w:rsidRDefault="00AD5B2B" w:rsidP="00F23335">
      <w:pPr>
        <w:ind w:firstLineChars="200" w:firstLine="640"/>
        <w:rPr>
          <w:rFonts w:ascii="仿宋_GB2312" w:hAnsi="仿宋" w:cs="Times New Roman" w:hint="eastAsia"/>
          <w:kern w:val="0"/>
          <w:szCs w:val="32"/>
        </w:rPr>
      </w:pPr>
      <w:r w:rsidRPr="00F23335">
        <w:rPr>
          <w:rFonts w:ascii="仿宋_GB2312" w:hAnsi="仿宋" w:cs="Times New Roman" w:hint="eastAsia"/>
          <w:kern w:val="0"/>
          <w:szCs w:val="32"/>
        </w:rPr>
        <w:t>四、</w:t>
      </w:r>
      <w:r w:rsidR="00EA19C9" w:rsidRPr="00F23335">
        <w:rPr>
          <w:rFonts w:ascii="仿宋_GB2312" w:hAnsi="仿宋" w:cs="Times New Roman" w:hint="eastAsia"/>
          <w:kern w:val="0"/>
          <w:szCs w:val="32"/>
        </w:rPr>
        <w:t>将</w:t>
      </w:r>
      <w:r w:rsidR="00495837" w:rsidRPr="00F23335">
        <w:rPr>
          <w:rFonts w:ascii="仿宋_GB2312" w:hAnsi="仿宋" w:cs="Times New Roman" w:hint="eastAsia"/>
          <w:kern w:val="0"/>
          <w:szCs w:val="32"/>
        </w:rPr>
        <w:t>第八条</w:t>
      </w:r>
      <w:r w:rsidR="00EA19C9" w:rsidRPr="00F23335">
        <w:rPr>
          <w:rFonts w:ascii="仿宋_GB2312" w:hAnsi="仿宋" w:cs="Times New Roman" w:hint="eastAsia"/>
          <w:kern w:val="0"/>
          <w:szCs w:val="32"/>
        </w:rPr>
        <w:t>修改为</w:t>
      </w:r>
      <w:r w:rsidR="00FD537B" w:rsidRPr="00F23335">
        <w:rPr>
          <w:rFonts w:ascii="仿宋_GB2312" w:hAnsi="仿宋" w:cs="Times New Roman" w:hint="eastAsia"/>
          <w:kern w:val="0"/>
          <w:szCs w:val="32"/>
        </w:rPr>
        <w:t>：</w:t>
      </w:r>
      <w:r w:rsidR="00EA19C9" w:rsidRPr="00F23335">
        <w:rPr>
          <w:rFonts w:ascii="仿宋_GB2312" w:hAnsi="仿宋" w:cs="Times New Roman" w:hint="eastAsia"/>
          <w:kern w:val="0"/>
          <w:szCs w:val="32"/>
        </w:rPr>
        <w:t>“</w:t>
      </w:r>
      <w:r w:rsidR="00495837" w:rsidRPr="00F23335">
        <w:rPr>
          <w:rFonts w:ascii="仿宋_GB2312" w:hAnsi="仿宋" w:cs="Times New Roman" w:hint="eastAsia"/>
          <w:kern w:val="0"/>
          <w:szCs w:val="32"/>
        </w:rPr>
        <w:t>商务部、发展改革委分别委托</w:t>
      </w:r>
      <w:r w:rsidR="00495837" w:rsidRPr="00F23335">
        <w:rPr>
          <w:rFonts w:ascii="仿宋_GB2312" w:hAnsi="仿宋" w:cs="Times New Roman" w:hint="eastAsia"/>
          <w:bCs/>
          <w:kern w:val="0"/>
          <w:szCs w:val="32"/>
        </w:rPr>
        <w:t>省级商务主管部门和省级发展改革主管部门（以下简称委托机构）</w:t>
      </w:r>
      <w:r w:rsidR="00495837" w:rsidRPr="00F23335">
        <w:rPr>
          <w:rFonts w:ascii="仿宋_GB2312" w:hAnsi="仿宋" w:cs="Times New Roman" w:hint="eastAsia"/>
          <w:kern w:val="0"/>
          <w:szCs w:val="32"/>
        </w:rPr>
        <w:t>负责下列事项：</w:t>
      </w:r>
    </w:p>
    <w:p w:rsidR="00495837" w:rsidRPr="00F23335" w:rsidRDefault="00495837" w:rsidP="009A0858">
      <w:pPr>
        <w:rPr>
          <w:rFonts w:ascii="仿宋_GB2312" w:hAnsi="仿宋" w:cs="Times New Roman" w:hint="eastAsia"/>
          <w:kern w:val="0"/>
          <w:szCs w:val="32"/>
        </w:rPr>
      </w:pPr>
      <w:r w:rsidRPr="00F23335">
        <w:rPr>
          <w:rFonts w:ascii="仿宋_GB2312" w:hAnsi="仿宋" w:cs="Times New Roman" w:hint="eastAsia"/>
          <w:kern w:val="0"/>
          <w:szCs w:val="32"/>
        </w:rPr>
        <w:t xml:space="preserve">　　（一）受理申请者的申请并将申请转送商务部、发展改</w:t>
      </w:r>
      <w:r w:rsidRPr="00F23335">
        <w:rPr>
          <w:rFonts w:ascii="仿宋_GB2312" w:hAnsi="仿宋" w:cs="Times New Roman" w:hint="eastAsia"/>
          <w:kern w:val="0"/>
          <w:szCs w:val="32"/>
        </w:rPr>
        <w:lastRenderedPageBreak/>
        <w:t>革委；</w:t>
      </w:r>
    </w:p>
    <w:p w:rsidR="00495837" w:rsidRPr="00F23335" w:rsidRDefault="00495837" w:rsidP="009A0858">
      <w:pPr>
        <w:rPr>
          <w:rFonts w:ascii="仿宋_GB2312" w:hAnsi="仿宋" w:cs="Times New Roman" w:hint="eastAsia"/>
          <w:kern w:val="0"/>
          <w:szCs w:val="32"/>
        </w:rPr>
      </w:pPr>
      <w:r w:rsidRPr="00F23335">
        <w:rPr>
          <w:rFonts w:ascii="仿宋_GB2312" w:hAnsi="仿宋" w:cs="Times New Roman" w:hint="eastAsia"/>
          <w:kern w:val="0"/>
          <w:szCs w:val="32"/>
        </w:rPr>
        <w:t xml:space="preserve">　　（二）受理咨询并将其转达商务部、发展改革委；</w:t>
      </w:r>
    </w:p>
    <w:p w:rsidR="00495837" w:rsidRPr="00F23335" w:rsidRDefault="00495837" w:rsidP="009A0858">
      <w:pPr>
        <w:rPr>
          <w:rFonts w:ascii="仿宋_GB2312" w:hAnsi="仿宋" w:cs="Times New Roman" w:hint="eastAsia"/>
          <w:kern w:val="0"/>
          <w:szCs w:val="32"/>
        </w:rPr>
      </w:pPr>
      <w:r w:rsidRPr="00F23335">
        <w:rPr>
          <w:rFonts w:ascii="仿宋_GB2312" w:hAnsi="仿宋" w:cs="Times New Roman" w:hint="eastAsia"/>
          <w:kern w:val="0"/>
          <w:szCs w:val="32"/>
        </w:rPr>
        <w:t xml:space="preserve">　　（三）通知申请者其申请中不符合要求之处，并提醒其修正；</w:t>
      </w:r>
    </w:p>
    <w:p w:rsidR="008272D1" w:rsidRPr="00F23335" w:rsidRDefault="00495837" w:rsidP="00C312C4">
      <w:pPr>
        <w:rPr>
          <w:rFonts w:ascii="仿宋_GB2312" w:hAnsi="仿宋" w:cs="Times New Roman" w:hint="eastAsia"/>
          <w:kern w:val="0"/>
          <w:szCs w:val="32"/>
        </w:rPr>
      </w:pPr>
      <w:r w:rsidRPr="00F23335">
        <w:rPr>
          <w:rFonts w:ascii="仿宋_GB2312" w:hAnsi="仿宋" w:cs="Times New Roman" w:hint="eastAsia"/>
          <w:kern w:val="0"/>
          <w:szCs w:val="32"/>
        </w:rPr>
        <w:t xml:space="preserve">　　（四）向经过批准的申请者发放《</w:t>
      </w:r>
      <w:r w:rsidRPr="00F23335">
        <w:rPr>
          <w:rFonts w:ascii="仿宋_GB2312" w:hAnsi="仿宋" w:cs="Times New Roman" w:hint="eastAsia"/>
          <w:bCs/>
          <w:kern w:val="0"/>
          <w:szCs w:val="32"/>
        </w:rPr>
        <w:t>中华人民共和国</w:t>
      </w:r>
      <w:r w:rsidRPr="00F23335">
        <w:rPr>
          <w:rFonts w:ascii="仿宋_GB2312" w:hAnsi="仿宋" w:cs="Times New Roman" w:hint="eastAsia"/>
          <w:kern w:val="0"/>
          <w:szCs w:val="32"/>
        </w:rPr>
        <w:t>农产品进口关税配额证》</w:t>
      </w:r>
      <w:r w:rsidRPr="00F23335">
        <w:rPr>
          <w:rFonts w:ascii="仿宋_GB2312" w:hAnsi="仿宋" w:cs="Times New Roman" w:hint="eastAsia"/>
          <w:bCs/>
          <w:kern w:val="0"/>
          <w:szCs w:val="32"/>
        </w:rPr>
        <w:t>（</w:t>
      </w:r>
      <w:r w:rsidR="0003032C" w:rsidRPr="00F23335">
        <w:rPr>
          <w:rFonts w:ascii="仿宋_GB2312" w:hAnsi="仿宋" w:cs="楷体_GB2312" w:hint="eastAsia"/>
          <w:bCs/>
          <w:kern w:val="0"/>
          <w:szCs w:val="32"/>
        </w:rPr>
        <w:t>以下简称</w:t>
      </w:r>
      <w:r w:rsidRPr="00F23335">
        <w:rPr>
          <w:rFonts w:ascii="仿宋_GB2312" w:hAnsi="仿宋" w:cs="楷体_GB2312" w:hint="eastAsia"/>
          <w:bCs/>
          <w:kern w:val="0"/>
          <w:szCs w:val="32"/>
        </w:rPr>
        <w:t>《农产品进口关税配额证》</w:t>
      </w:r>
      <w:r w:rsidRPr="00F23335">
        <w:rPr>
          <w:rFonts w:ascii="仿宋_GB2312" w:hAnsi="仿宋" w:cs="Times New Roman" w:hint="eastAsia"/>
          <w:bCs/>
          <w:kern w:val="0"/>
          <w:szCs w:val="32"/>
        </w:rPr>
        <w:t>）。</w:t>
      </w:r>
    </w:p>
    <w:p w:rsidR="00495837" w:rsidRPr="00F23335" w:rsidRDefault="00495837" w:rsidP="008272D1">
      <w:pPr>
        <w:ind w:firstLine="645"/>
        <w:rPr>
          <w:rFonts w:ascii="仿宋_GB2312" w:hAnsi="仿宋" w:cs="Times New Roman" w:hint="eastAsia"/>
          <w:kern w:val="0"/>
          <w:szCs w:val="32"/>
        </w:rPr>
      </w:pPr>
      <w:r w:rsidRPr="00F23335">
        <w:rPr>
          <w:rFonts w:ascii="仿宋_GB2312" w:hAnsi="仿宋" w:cs="Times New Roman" w:hint="eastAsia"/>
          <w:bCs/>
          <w:kern w:val="0"/>
          <w:szCs w:val="32"/>
        </w:rPr>
        <w:t>委托机构名单另行公布。</w:t>
      </w:r>
      <w:r w:rsidR="00EA19C9" w:rsidRPr="00F23335">
        <w:rPr>
          <w:rFonts w:ascii="仿宋_GB2312" w:hAnsi="仿宋" w:cs="Times New Roman" w:hint="eastAsia"/>
          <w:kern w:val="0"/>
          <w:szCs w:val="32"/>
        </w:rPr>
        <w:t>”</w:t>
      </w:r>
    </w:p>
    <w:p w:rsidR="00BA0480" w:rsidRPr="00F23335" w:rsidRDefault="00AD5B2B" w:rsidP="00F23335">
      <w:pPr>
        <w:ind w:firstLineChars="200" w:firstLine="640"/>
        <w:rPr>
          <w:rFonts w:ascii="仿宋_GB2312" w:hAnsi="仿宋" w:cs="Times New Roman" w:hint="eastAsia"/>
          <w:kern w:val="0"/>
          <w:szCs w:val="32"/>
        </w:rPr>
      </w:pPr>
      <w:r w:rsidRPr="00F23335">
        <w:rPr>
          <w:rFonts w:ascii="仿宋_GB2312" w:hAnsi="仿宋" w:cs="Times New Roman" w:hint="eastAsia"/>
          <w:kern w:val="0"/>
          <w:szCs w:val="32"/>
        </w:rPr>
        <w:t>五、</w:t>
      </w:r>
      <w:r w:rsidR="00EA19C9" w:rsidRPr="00F23335">
        <w:rPr>
          <w:rFonts w:ascii="仿宋_GB2312" w:hAnsi="仿宋" w:cs="Times New Roman" w:hint="eastAsia"/>
          <w:kern w:val="0"/>
          <w:szCs w:val="32"/>
        </w:rPr>
        <w:t>将</w:t>
      </w:r>
      <w:r w:rsidR="00495837" w:rsidRPr="00F23335">
        <w:rPr>
          <w:rFonts w:ascii="仿宋_GB2312" w:hAnsi="仿宋" w:cs="Times New Roman" w:hint="eastAsia"/>
          <w:kern w:val="0"/>
          <w:szCs w:val="32"/>
        </w:rPr>
        <w:t>第九条</w:t>
      </w:r>
      <w:r w:rsidR="00EA19C9" w:rsidRPr="00F23335">
        <w:rPr>
          <w:rFonts w:ascii="仿宋_GB2312" w:hAnsi="仿宋" w:cs="Times New Roman" w:hint="eastAsia"/>
          <w:kern w:val="0"/>
          <w:szCs w:val="32"/>
        </w:rPr>
        <w:t>第二款修改为</w:t>
      </w:r>
      <w:r w:rsidR="00FD537B" w:rsidRPr="00F23335">
        <w:rPr>
          <w:rFonts w:ascii="仿宋_GB2312" w:hAnsi="仿宋" w:cs="Times New Roman" w:hint="eastAsia"/>
          <w:kern w:val="0"/>
          <w:szCs w:val="32"/>
        </w:rPr>
        <w:t>：</w:t>
      </w:r>
      <w:r w:rsidR="00EA19C9" w:rsidRPr="00F23335">
        <w:rPr>
          <w:rFonts w:ascii="仿宋_GB2312" w:hAnsi="仿宋" w:cs="Times New Roman" w:hint="eastAsia"/>
          <w:color w:val="333333"/>
          <w:kern w:val="0"/>
          <w:szCs w:val="32"/>
        </w:rPr>
        <w:t>“</w:t>
      </w:r>
      <w:r w:rsidR="00EA19C9" w:rsidRPr="00F23335">
        <w:rPr>
          <w:rFonts w:ascii="仿宋_GB2312" w:hAnsi="仿宋" w:cs="Times New Roman" w:hint="eastAsia"/>
          <w:kern w:val="0"/>
          <w:szCs w:val="32"/>
        </w:rPr>
        <w:t>由境外进入保税监管场所、海关特殊监管区域的产品，免予领取《农产品进口关税配额证》。</w:t>
      </w:r>
      <w:r w:rsidR="00EA19C9" w:rsidRPr="00F23335">
        <w:rPr>
          <w:rFonts w:ascii="仿宋_GB2312" w:hAnsi="仿宋" w:cs="Times New Roman" w:hint="eastAsia"/>
          <w:color w:val="333333"/>
          <w:kern w:val="0"/>
          <w:szCs w:val="32"/>
        </w:rPr>
        <w:t>”</w:t>
      </w:r>
    </w:p>
    <w:p w:rsidR="00495837" w:rsidRPr="00F23335" w:rsidRDefault="00AD5B2B" w:rsidP="00F23335">
      <w:pPr>
        <w:ind w:firstLineChars="200" w:firstLine="640"/>
        <w:rPr>
          <w:rFonts w:ascii="仿宋_GB2312" w:hAnsi="仿宋" w:cs="仿宋_GB2312" w:hint="eastAsia"/>
          <w:kern w:val="0"/>
          <w:szCs w:val="32"/>
        </w:rPr>
      </w:pPr>
      <w:r w:rsidRPr="00F23335">
        <w:rPr>
          <w:rFonts w:ascii="仿宋_GB2312" w:hAnsi="仿宋" w:cs="Times New Roman" w:hint="eastAsia"/>
          <w:kern w:val="0"/>
          <w:szCs w:val="32"/>
        </w:rPr>
        <w:t>六、</w:t>
      </w:r>
      <w:r w:rsidR="00EA19C9" w:rsidRPr="00F23335">
        <w:rPr>
          <w:rFonts w:ascii="仿宋_GB2312" w:hAnsi="仿宋" w:cs="Times New Roman" w:hint="eastAsia"/>
          <w:kern w:val="0"/>
          <w:szCs w:val="32"/>
        </w:rPr>
        <w:t>将</w:t>
      </w:r>
      <w:r w:rsidR="00495837" w:rsidRPr="00F23335">
        <w:rPr>
          <w:rFonts w:ascii="仿宋_GB2312" w:hAnsi="仿宋" w:cs="Times New Roman" w:hint="eastAsia"/>
          <w:kern w:val="0"/>
          <w:szCs w:val="32"/>
        </w:rPr>
        <w:t>第十条</w:t>
      </w:r>
      <w:r w:rsidR="00EA19C9" w:rsidRPr="00F23335">
        <w:rPr>
          <w:rFonts w:ascii="仿宋_GB2312" w:hAnsi="仿宋" w:cs="Times New Roman" w:hint="eastAsia"/>
          <w:kern w:val="0"/>
          <w:szCs w:val="32"/>
        </w:rPr>
        <w:t>修改为</w:t>
      </w:r>
      <w:r w:rsidR="00FD537B" w:rsidRPr="00F23335">
        <w:rPr>
          <w:rFonts w:ascii="仿宋_GB2312" w:hAnsi="仿宋" w:cs="Times New Roman" w:hint="eastAsia"/>
          <w:kern w:val="0"/>
          <w:szCs w:val="32"/>
        </w:rPr>
        <w:t>：</w:t>
      </w:r>
      <w:r w:rsidR="00EA19C9" w:rsidRPr="00F23335">
        <w:rPr>
          <w:rFonts w:ascii="仿宋_GB2312" w:hAnsi="仿宋" w:cs="Times New Roman" w:hint="eastAsia"/>
          <w:kern w:val="0"/>
          <w:szCs w:val="32"/>
        </w:rPr>
        <w:t>“</w:t>
      </w:r>
      <w:r w:rsidR="00495837" w:rsidRPr="00F23335">
        <w:rPr>
          <w:rFonts w:ascii="仿宋_GB2312" w:hAnsi="仿宋" w:cs="Times New Roman" w:hint="eastAsia"/>
          <w:kern w:val="0"/>
          <w:szCs w:val="32"/>
        </w:rPr>
        <w:t>农产品进口关税配额的申请期为每</w:t>
      </w:r>
      <w:r w:rsidR="00495837" w:rsidRPr="00F23335">
        <w:rPr>
          <w:rFonts w:ascii="仿宋_GB2312" w:hAnsi="仿宋" w:cs="仿宋_GB2312" w:hint="eastAsia"/>
          <w:kern w:val="0"/>
          <w:szCs w:val="32"/>
        </w:rPr>
        <w:t>年10月15日至30日（凭合同先来先领分配方式除外）。</w:t>
      </w:r>
    </w:p>
    <w:p w:rsidR="008272D1" w:rsidRPr="00F23335" w:rsidRDefault="00495837" w:rsidP="008272D1">
      <w:pPr>
        <w:ind w:firstLine="645"/>
        <w:rPr>
          <w:rFonts w:ascii="仿宋_GB2312" w:hAnsi="仿宋" w:cs="Times New Roman" w:hint="eastAsia"/>
          <w:kern w:val="0"/>
          <w:szCs w:val="32"/>
        </w:rPr>
      </w:pPr>
      <w:r w:rsidRPr="00F23335">
        <w:rPr>
          <w:rFonts w:ascii="仿宋_GB2312" w:hAnsi="仿宋" w:cs="仿宋_GB2312" w:hint="eastAsia"/>
          <w:kern w:val="0"/>
          <w:szCs w:val="32"/>
        </w:rPr>
        <w:t>商务部、发展改革委于申请期前1个月</w:t>
      </w:r>
      <w:r w:rsidRPr="00F23335">
        <w:rPr>
          <w:rFonts w:ascii="仿宋_GB2312" w:hAnsi="仿宋" w:cs="Times New Roman" w:hint="eastAsia"/>
          <w:kern w:val="0"/>
          <w:szCs w:val="32"/>
        </w:rPr>
        <w:t>，</w:t>
      </w:r>
      <w:r w:rsidRPr="00F23335">
        <w:rPr>
          <w:rFonts w:ascii="仿宋_GB2312" w:hAnsi="仿宋" w:cs="Times New Roman" w:hint="eastAsia"/>
          <w:bCs/>
          <w:kern w:val="0"/>
          <w:szCs w:val="32"/>
        </w:rPr>
        <w:t>分别</w:t>
      </w:r>
      <w:r w:rsidRPr="00F23335">
        <w:rPr>
          <w:rFonts w:ascii="仿宋_GB2312" w:hAnsi="仿宋" w:cs="Times New Roman" w:hint="eastAsia"/>
          <w:kern w:val="0"/>
          <w:szCs w:val="32"/>
        </w:rPr>
        <w:t>在商务部网站（</w:t>
      </w:r>
      <w:r w:rsidRPr="00F23335">
        <w:rPr>
          <w:rFonts w:ascii="仿宋_GB2312" w:hAnsi="仿宋" w:cs="Times New Roman" w:hint="eastAsia"/>
          <w:bCs/>
          <w:kern w:val="0"/>
          <w:szCs w:val="32"/>
        </w:rPr>
        <w:t>网址为</w:t>
      </w:r>
      <w:r w:rsidRPr="00F23335">
        <w:rPr>
          <w:rFonts w:ascii="仿宋_GB2312" w:hAnsi="仿宋" w:cs="仿宋_GB2312" w:hint="eastAsia"/>
          <w:kern w:val="0"/>
          <w:szCs w:val="32"/>
        </w:rPr>
        <w:t>http://www.mofcom.gov.cn，</w:t>
      </w:r>
      <w:r w:rsidRPr="00F23335">
        <w:rPr>
          <w:rFonts w:ascii="仿宋_GB2312" w:hAnsi="仿宋" w:cs="Times New Roman" w:hint="eastAsia"/>
          <w:bCs/>
          <w:kern w:val="0"/>
          <w:szCs w:val="32"/>
        </w:rPr>
        <w:t>下同</w:t>
      </w:r>
      <w:r w:rsidRPr="00F23335">
        <w:rPr>
          <w:rFonts w:ascii="仿宋_GB2312" w:hAnsi="仿宋" w:cs="Times New Roman" w:hint="eastAsia"/>
          <w:kern w:val="0"/>
          <w:szCs w:val="32"/>
        </w:rPr>
        <w:t>）、发展改革委网站（</w:t>
      </w:r>
      <w:r w:rsidRPr="00F23335">
        <w:rPr>
          <w:rFonts w:ascii="仿宋_GB2312" w:hAnsi="仿宋" w:cs="Times New Roman" w:hint="eastAsia"/>
          <w:bCs/>
          <w:kern w:val="0"/>
          <w:szCs w:val="32"/>
        </w:rPr>
        <w:t>网址为</w:t>
      </w:r>
      <w:r w:rsidRPr="00F23335">
        <w:rPr>
          <w:rFonts w:ascii="仿宋_GB2312" w:hAnsi="仿宋" w:cs="仿宋_GB2312" w:hint="eastAsia"/>
          <w:kern w:val="0"/>
          <w:szCs w:val="32"/>
        </w:rPr>
        <w:t>http://www.</w:t>
      </w:r>
      <w:r w:rsidRPr="00F23335">
        <w:rPr>
          <w:rFonts w:ascii="仿宋_GB2312" w:hAnsi="仿宋" w:cs="仿宋_GB2312" w:hint="eastAsia"/>
          <w:bCs/>
          <w:kern w:val="0"/>
          <w:szCs w:val="32"/>
        </w:rPr>
        <w:t>ndrc</w:t>
      </w:r>
      <w:r w:rsidRPr="00F23335">
        <w:rPr>
          <w:rFonts w:ascii="仿宋_GB2312" w:hAnsi="仿宋" w:cs="仿宋_GB2312" w:hint="eastAsia"/>
          <w:kern w:val="0"/>
          <w:szCs w:val="32"/>
        </w:rPr>
        <w:t>.gov.cn</w:t>
      </w:r>
      <w:r w:rsidRPr="00F23335">
        <w:rPr>
          <w:rFonts w:ascii="仿宋_GB2312" w:hAnsi="仿宋" w:cs="Times New Roman" w:hint="eastAsia"/>
          <w:kern w:val="0"/>
          <w:szCs w:val="32"/>
        </w:rPr>
        <w:t>，</w:t>
      </w:r>
      <w:r w:rsidRPr="00F23335">
        <w:rPr>
          <w:rFonts w:ascii="仿宋_GB2312" w:hAnsi="仿宋" w:cs="Times New Roman" w:hint="eastAsia"/>
          <w:bCs/>
          <w:kern w:val="0"/>
          <w:szCs w:val="32"/>
        </w:rPr>
        <w:t>下同</w:t>
      </w:r>
      <w:r w:rsidRPr="00F23335">
        <w:rPr>
          <w:rFonts w:ascii="仿宋_GB2312" w:hAnsi="仿宋" w:cs="Times New Roman" w:hint="eastAsia"/>
          <w:kern w:val="0"/>
          <w:szCs w:val="32"/>
        </w:rPr>
        <w:t>）上公布每种农产品下一年度进口关税配额总量、</w:t>
      </w:r>
      <w:r w:rsidRPr="00F23335">
        <w:rPr>
          <w:rFonts w:ascii="仿宋_GB2312" w:hAnsi="仿宋" w:cs="Times New Roman" w:hint="eastAsia"/>
          <w:bCs/>
          <w:kern w:val="0"/>
          <w:szCs w:val="32"/>
        </w:rPr>
        <w:t>申请条件</w:t>
      </w:r>
      <w:r w:rsidRPr="00F23335">
        <w:rPr>
          <w:rFonts w:ascii="仿宋_GB2312" w:hAnsi="仿宋" w:cs="Times New Roman" w:hint="eastAsia"/>
          <w:kern w:val="0"/>
          <w:szCs w:val="32"/>
        </w:rPr>
        <w:t>及国务院关税税则委员会确定的</w:t>
      </w:r>
      <w:r w:rsidRPr="00F23335">
        <w:rPr>
          <w:rFonts w:ascii="仿宋_GB2312" w:hAnsi="仿宋" w:cs="Times New Roman" w:hint="eastAsia"/>
          <w:bCs/>
          <w:kern w:val="0"/>
          <w:szCs w:val="32"/>
        </w:rPr>
        <w:t>当年度</w:t>
      </w:r>
      <w:r w:rsidRPr="00F23335">
        <w:rPr>
          <w:rFonts w:ascii="仿宋_GB2312" w:hAnsi="仿宋" w:cs="Times New Roman" w:hint="eastAsia"/>
          <w:kern w:val="0"/>
          <w:szCs w:val="32"/>
        </w:rPr>
        <w:t>关税配额农产品</w:t>
      </w:r>
      <w:r w:rsidRPr="00F23335">
        <w:rPr>
          <w:rFonts w:ascii="仿宋_GB2312" w:hAnsi="仿宋" w:cs="Times New Roman" w:hint="eastAsia"/>
          <w:bCs/>
          <w:kern w:val="0"/>
          <w:szCs w:val="32"/>
        </w:rPr>
        <w:t>税目</w:t>
      </w:r>
      <w:r w:rsidRPr="00F23335">
        <w:rPr>
          <w:rFonts w:ascii="仿宋_GB2312" w:hAnsi="仿宋" w:cs="Times New Roman" w:hint="eastAsia"/>
          <w:kern w:val="0"/>
          <w:szCs w:val="32"/>
        </w:rPr>
        <w:t>和适用税率。</w:t>
      </w:r>
    </w:p>
    <w:p w:rsidR="00495837" w:rsidRPr="00F23335" w:rsidRDefault="00495837" w:rsidP="00EA19C9">
      <w:pPr>
        <w:ind w:firstLine="645"/>
        <w:rPr>
          <w:rFonts w:ascii="仿宋_GB2312" w:hAnsi="仿宋" w:cs="Times New Roman" w:hint="eastAsia"/>
          <w:kern w:val="0"/>
          <w:szCs w:val="32"/>
        </w:rPr>
      </w:pPr>
      <w:r w:rsidRPr="00F23335">
        <w:rPr>
          <w:rFonts w:ascii="仿宋_GB2312" w:hAnsi="仿宋" w:cs="Times New Roman" w:hint="eastAsia"/>
          <w:kern w:val="0"/>
          <w:szCs w:val="32"/>
        </w:rPr>
        <w:t>食糖、羊毛、毛条由商务部公布。小麦、玉米、大米、棉花由发展改革委公布。</w:t>
      </w:r>
      <w:r w:rsidR="00EA19C9" w:rsidRPr="00F23335">
        <w:rPr>
          <w:rFonts w:ascii="仿宋_GB2312" w:hAnsi="仿宋" w:cs="Times New Roman" w:hint="eastAsia"/>
          <w:kern w:val="0"/>
          <w:szCs w:val="32"/>
        </w:rPr>
        <w:t>”</w:t>
      </w:r>
    </w:p>
    <w:p w:rsidR="008272D1" w:rsidRPr="00F23335" w:rsidRDefault="00AD5B2B" w:rsidP="00F23335">
      <w:pPr>
        <w:ind w:firstLineChars="200" w:firstLine="640"/>
        <w:rPr>
          <w:rFonts w:ascii="仿宋_GB2312" w:hAnsi="仿宋" w:cs="Times New Roman" w:hint="eastAsia"/>
          <w:kern w:val="0"/>
          <w:szCs w:val="32"/>
        </w:rPr>
      </w:pPr>
      <w:r w:rsidRPr="00F23335">
        <w:rPr>
          <w:rFonts w:ascii="仿宋_GB2312" w:hAnsi="仿宋" w:cs="Times New Roman" w:hint="eastAsia"/>
          <w:kern w:val="0"/>
          <w:szCs w:val="32"/>
        </w:rPr>
        <w:t>七、</w:t>
      </w:r>
      <w:r w:rsidR="00EA19C9" w:rsidRPr="00F23335">
        <w:rPr>
          <w:rFonts w:ascii="仿宋_GB2312" w:hAnsi="仿宋" w:cs="Times New Roman" w:hint="eastAsia"/>
          <w:kern w:val="0"/>
          <w:szCs w:val="32"/>
        </w:rPr>
        <w:t>将</w:t>
      </w:r>
      <w:r w:rsidR="00495837" w:rsidRPr="00F23335">
        <w:rPr>
          <w:rFonts w:ascii="仿宋_GB2312" w:hAnsi="仿宋" w:cs="Times New Roman" w:hint="eastAsia"/>
          <w:kern w:val="0"/>
          <w:szCs w:val="32"/>
        </w:rPr>
        <w:t>第十一条</w:t>
      </w:r>
      <w:r w:rsidR="00EA19C9" w:rsidRPr="00F23335">
        <w:rPr>
          <w:rFonts w:ascii="仿宋_GB2312" w:hAnsi="仿宋" w:cs="Times New Roman" w:hint="eastAsia"/>
          <w:kern w:val="0"/>
          <w:szCs w:val="32"/>
        </w:rPr>
        <w:t>修改为</w:t>
      </w:r>
      <w:r w:rsidR="00FD537B" w:rsidRPr="00F23335">
        <w:rPr>
          <w:rFonts w:ascii="仿宋_GB2312" w:hAnsi="仿宋" w:cs="Times New Roman" w:hint="eastAsia"/>
          <w:kern w:val="0"/>
          <w:szCs w:val="32"/>
        </w:rPr>
        <w:t>：</w:t>
      </w:r>
      <w:r w:rsidR="00EA19C9" w:rsidRPr="00F23335">
        <w:rPr>
          <w:rFonts w:ascii="仿宋_GB2312" w:hAnsi="仿宋" w:cs="Times New Roman" w:hint="eastAsia"/>
          <w:kern w:val="0"/>
          <w:szCs w:val="32"/>
        </w:rPr>
        <w:t>“</w:t>
      </w:r>
      <w:r w:rsidR="00495837" w:rsidRPr="00F23335">
        <w:rPr>
          <w:rFonts w:ascii="仿宋_GB2312" w:hAnsi="仿宋" w:cs="Times New Roman" w:hint="eastAsia"/>
          <w:kern w:val="0"/>
          <w:szCs w:val="32"/>
        </w:rPr>
        <w:t>商务部</w:t>
      </w:r>
      <w:r w:rsidR="00495837" w:rsidRPr="00F23335">
        <w:rPr>
          <w:rFonts w:ascii="仿宋_GB2312" w:hAnsi="仿宋" w:cs="Times New Roman" w:hint="eastAsia"/>
          <w:bCs/>
          <w:kern w:val="0"/>
          <w:szCs w:val="32"/>
        </w:rPr>
        <w:t>委托</w:t>
      </w:r>
      <w:r w:rsidR="00495837" w:rsidRPr="00F23335">
        <w:rPr>
          <w:rFonts w:ascii="仿宋_GB2312" w:hAnsi="仿宋" w:cs="Times New Roman" w:hint="eastAsia"/>
          <w:kern w:val="0"/>
          <w:szCs w:val="32"/>
        </w:rPr>
        <w:t>机构负责受理本地区内食糖、羊毛、毛条进口关税配额的申请。</w:t>
      </w:r>
    </w:p>
    <w:p w:rsidR="00495837" w:rsidRPr="00F23335" w:rsidRDefault="00495837" w:rsidP="00F23335">
      <w:pPr>
        <w:ind w:firstLineChars="200" w:firstLine="640"/>
        <w:rPr>
          <w:rFonts w:ascii="仿宋_GB2312" w:hAnsi="仿宋" w:cs="Times New Roman" w:hint="eastAsia"/>
          <w:kern w:val="0"/>
          <w:szCs w:val="32"/>
        </w:rPr>
      </w:pPr>
      <w:r w:rsidRPr="00F23335">
        <w:rPr>
          <w:rFonts w:ascii="仿宋_GB2312" w:hAnsi="仿宋" w:cs="Times New Roman" w:hint="eastAsia"/>
          <w:kern w:val="0"/>
          <w:szCs w:val="32"/>
        </w:rPr>
        <w:lastRenderedPageBreak/>
        <w:t>发展改革委</w:t>
      </w:r>
      <w:r w:rsidRPr="00F23335">
        <w:rPr>
          <w:rFonts w:ascii="仿宋_GB2312" w:hAnsi="仿宋" w:cs="Times New Roman" w:hint="eastAsia"/>
          <w:bCs/>
          <w:kern w:val="0"/>
          <w:szCs w:val="32"/>
        </w:rPr>
        <w:t>委托</w:t>
      </w:r>
      <w:r w:rsidRPr="00F23335">
        <w:rPr>
          <w:rFonts w:ascii="仿宋_GB2312" w:hAnsi="仿宋" w:cs="Times New Roman" w:hint="eastAsia"/>
          <w:kern w:val="0"/>
          <w:szCs w:val="32"/>
        </w:rPr>
        <w:t>机构负责受理本地区内小麦、玉米、大米、棉花进口关税配额的申请。</w:t>
      </w:r>
      <w:r w:rsidR="00EA19C9" w:rsidRPr="00F23335">
        <w:rPr>
          <w:rFonts w:ascii="仿宋_GB2312" w:hAnsi="仿宋" w:cs="Times New Roman" w:hint="eastAsia"/>
          <w:kern w:val="0"/>
          <w:szCs w:val="32"/>
        </w:rPr>
        <w:t>”</w:t>
      </w:r>
    </w:p>
    <w:p w:rsidR="00BA0480" w:rsidRPr="00F23335" w:rsidRDefault="00AD5B2B" w:rsidP="00F23335">
      <w:pPr>
        <w:ind w:firstLineChars="200" w:firstLine="640"/>
        <w:rPr>
          <w:rFonts w:ascii="仿宋_GB2312" w:hAnsi="仿宋" w:cs="Times New Roman" w:hint="eastAsia"/>
          <w:kern w:val="0"/>
          <w:szCs w:val="32"/>
        </w:rPr>
      </w:pPr>
      <w:r w:rsidRPr="00F23335">
        <w:rPr>
          <w:rFonts w:ascii="仿宋_GB2312" w:hAnsi="仿宋" w:cs="Times New Roman" w:hint="eastAsia"/>
          <w:kern w:val="0"/>
          <w:szCs w:val="32"/>
        </w:rPr>
        <w:t>八、</w:t>
      </w:r>
      <w:r w:rsidR="00EA19C9" w:rsidRPr="00F23335">
        <w:rPr>
          <w:rFonts w:ascii="仿宋_GB2312" w:hAnsi="仿宋" w:cs="Times New Roman" w:hint="eastAsia"/>
          <w:kern w:val="0"/>
          <w:szCs w:val="32"/>
        </w:rPr>
        <w:t>将</w:t>
      </w:r>
      <w:r w:rsidR="00495837" w:rsidRPr="00F23335">
        <w:rPr>
          <w:rFonts w:ascii="仿宋_GB2312" w:hAnsi="仿宋" w:cs="Times New Roman" w:hint="eastAsia"/>
          <w:kern w:val="0"/>
          <w:szCs w:val="32"/>
        </w:rPr>
        <w:t>第十二条</w:t>
      </w:r>
      <w:r w:rsidR="00EA19C9" w:rsidRPr="00F23335">
        <w:rPr>
          <w:rFonts w:ascii="仿宋_GB2312" w:hAnsi="仿宋" w:cs="Times New Roman" w:hint="eastAsia"/>
          <w:kern w:val="0"/>
          <w:szCs w:val="32"/>
        </w:rPr>
        <w:t>修改为</w:t>
      </w:r>
      <w:r w:rsidR="00FD537B" w:rsidRPr="00F23335">
        <w:rPr>
          <w:rFonts w:ascii="仿宋_GB2312" w:hAnsi="仿宋" w:cs="Times New Roman" w:hint="eastAsia"/>
          <w:kern w:val="0"/>
          <w:szCs w:val="32"/>
        </w:rPr>
        <w:t>：</w:t>
      </w:r>
      <w:r w:rsidR="00EA19C9" w:rsidRPr="00F23335">
        <w:rPr>
          <w:rFonts w:ascii="仿宋_GB2312" w:hAnsi="仿宋" w:cs="Times New Roman" w:hint="eastAsia"/>
          <w:kern w:val="0"/>
          <w:szCs w:val="32"/>
        </w:rPr>
        <w:t>“</w:t>
      </w:r>
      <w:r w:rsidR="00495837" w:rsidRPr="00F23335">
        <w:rPr>
          <w:rFonts w:ascii="仿宋_GB2312" w:hAnsi="仿宋" w:cs="Times New Roman" w:hint="eastAsia"/>
          <w:kern w:val="0"/>
          <w:szCs w:val="32"/>
        </w:rPr>
        <w:t>商务部</w:t>
      </w:r>
      <w:r w:rsidR="00495837" w:rsidRPr="00F23335">
        <w:rPr>
          <w:rFonts w:ascii="仿宋_GB2312" w:hAnsi="仿宋" w:cs="Times New Roman" w:hint="eastAsia"/>
          <w:bCs/>
          <w:kern w:val="0"/>
          <w:szCs w:val="32"/>
        </w:rPr>
        <w:t>委托</w:t>
      </w:r>
      <w:r w:rsidR="00495837" w:rsidRPr="00F23335">
        <w:rPr>
          <w:rFonts w:ascii="仿宋_GB2312" w:hAnsi="仿宋" w:cs="Times New Roman" w:hint="eastAsia"/>
          <w:kern w:val="0"/>
          <w:szCs w:val="32"/>
        </w:rPr>
        <w:t>机构根据公布的条件，受理申请者提交的食糖、羊毛、毛条申请及有关资料，并于11月15日前将申请转报商务部（凭合同先来先领分配方式除外），同时抄报发展改革委。</w:t>
      </w:r>
    </w:p>
    <w:p w:rsidR="00495837" w:rsidRPr="00F23335" w:rsidRDefault="00495837" w:rsidP="00F23335">
      <w:pPr>
        <w:ind w:firstLineChars="200" w:firstLine="640"/>
        <w:rPr>
          <w:rFonts w:ascii="仿宋_GB2312" w:hAnsi="仿宋" w:cs="Times New Roman" w:hint="eastAsia"/>
          <w:kern w:val="0"/>
          <w:szCs w:val="32"/>
        </w:rPr>
      </w:pPr>
      <w:r w:rsidRPr="00F23335">
        <w:rPr>
          <w:rFonts w:ascii="仿宋_GB2312" w:hAnsi="仿宋" w:cs="Times New Roman" w:hint="eastAsia"/>
          <w:kern w:val="0"/>
          <w:szCs w:val="32"/>
        </w:rPr>
        <w:t>发展改革委</w:t>
      </w:r>
      <w:r w:rsidRPr="00F23335">
        <w:rPr>
          <w:rFonts w:ascii="仿宋_GB2312" w:hAnsi="仿宋" w:cs="Times New Roman" w:hint="eastAsia"/>
          <w:bCs/>
          <w:kern w:val="0"/>
          <w:szCs w:val="32"/>
        </w:rPr>
        <w:t>委托</w:t>
      </w:r>
      <w:r w:rsidRPr="00F23335">
        <w:rPr>
          <w:rFonts w:ascii="仿宋_GB2312" w:hAnsi="仿宋" w:cs="Times New Roman" w:hint="eastAsia"/>
          <w:kern w:val="0"/>
          <w:szCs w:val="32"/>
        </w:rPr>
        <w:t>机构根据公布的条件，受理申请者提交的小麦、玉米、大米、棉花申请及有关资料，并于11月15日前将申请转报发展改革委，同时抄报商务部。</w:t>
      </w:r>
      <w:r w:rsidR="00EA19C9" w:rsidRPr="00F23335">
        <w:rPr>
          <w:rFonts w:ascii="仿宋_GB2312" w:hAnsi="仿宋" w:cs="Times New Roman" w:hint="eastAsia"/>
          <w:kern w:val="0"/>
          <w:szCs w:val="32"/>
        </w:rPr>
        <w:t>”</w:t>
      </w:r>
    </w:p>
    <w:p w:rsidR="00BA0480" w:rsidRPr="00F23335" w:rsidRDefault="00AD5B2B" w:rsidP="00F23335">
      <w:pPr>
        <w:ind w:firstLineChars="200" w:firstLine="640"/>
        <w:rPr>
          <w:rFonts w:ascii="仿宋_GB2312" w:hAnsi="仿宋" w:cs="Times New Roman" w:hint="eastAsia"/>
          <w:kern w:val="0"/>
          <w:szCs w:val="32"/>
        </w:rPr>
      </w:pPr>
      <w:r w:rsidRPr="00F23335">
        <w:rPr>
          <w:rFonts w:ascii="仿宋_GB2312" w:hAnsi="仿宋" w:cs="Times New Roman" w:hint="eastAsia"/>
          <w:kern w:val="0"/>
          <w:szCs w:val="32"/>
        </w:rPr>
        <w:t>九、</w:t>
      </w:r>
      <w:r w:rsidR="00EA19C9" w:rsidRPr="00F23335">
        <w:rPr>
          <w:rFonts w:ascii="仿宋_GB2312" w:hAnsi="仿宋" w:cs="Times New Roman" w:hint="eastAsia"/>
          <w:kern w:val="0"/>
          <w:szCs w:val="32"/>
        </w:rPr>
        <w:t>将</w:t>
      </w:r>
      <w:r w:rsidR="00495837" w:rsidRPr="00F23335">
        <w:rPr>
          <w:rFonts w:ascii="仿宋_GB2312" w:hAnsi="仿宋" w:cs="Times New Roman" w:hint="eastAsia"/>
          <w:kern w:val="0"/>
          <w:szCs w:val="32"/>
        </w:rPr>
        <w:t>第十四条</w:t>
      </w:r>
      <w:r w:rsidR="00EA19C9" w:rsidRPr="00F23335">
        <w:rPr>
          <w:rFonts w:ascii="仿宋_GB2312" w:hAnsi="仿宋" w:cs="Times New Roman" w:hint="eastAsia"/>
          <w:kern w:val="0"/>
          <w:szCs w:val="32"/>
        </w:rPr>
        <w:t>第一款修改为</w:t>
      </w:r>
      <w:r w:rsidR="00FD537B" w:rsidRPr="00F23335">
        <w:rPr>
          <w:rFonts w:ascii="仿宋_GB2312" w:hAnsi="仿宋" w:cs="Times New Roman" w:hint="eastAsia"/>
          <w:kern w:val="0"/>
          <w:szCs w:val="32"/>
        </w:rPr>
        <w:t>：</w:t>
      </w:r>
      <w:r w:rsidR="00EA19C9" w:rsidRPr="00F23335">
        <w:rPr>
          <w:rFonts w:ascii="仿宋_GB2312" w:hAnsi="仿宋" w:cs="Times New Roman" w:hint="eastAsia"/>
          <w:kern w:val="0"/>
          <w:szCs w:val="32"/>
        </w:rPr>
        <w:t>“每年</w:t>
      </w:r>
      <w:r w:rsidR="00EA19C9" w:rsidRPr="00F23335">
        <w:rPr>
          <w:rFonts w:ascii="仿宋_GB2312" w:hAnsi="仿宋" w:cs="仿宋_GB2312" w:hint="eastAsia"/>
          <w:kern w:val="0"/>
          <w:szCs w:val="32"/>
        </w:rPr>
        <w:t>1月1日</w:t>
      </w:r>
      <w:r w:rsidR="00EA19C9" w:rsidRPr="00F23335">
        <w:rPr>
          <w:rFonts w:ascii="仿宋_GB2312" w:hAnsi="仿宋" w:cs="Times New Roman" w:hint="eastAsia"/>
          <w:kern w:val="0"/>
          <w:szCs w:val="32"/>
        </w:rPr>
        <w:t>前，商务部、发展改革委通过各自</w:t>
      </w:r>
      <w:r w:rsidR="00EA19C9" w:rsidRPr="00F23335">
        <w:rPr>
          <w:rFonts w:ascii="仿宋_GB2312" w:hAnsi="仿宋" w:cs="Times New Roman" w:hint="eastAsia"/>
          <w:bCs/>
          <w:kern w:val="0"/>
          <w:szCs w:val="32"/>
        </w:rPr>
        <w:t>委托</w:t>
      </w:r>
      <w:r w:rsidR="00EA19C9" w:rsidRPr="00F23335">
        <w:rPr>
          <w:rFonts w:ascii="仿宋_GB2312" w:hAnsi="仿宋" w:cs="Times New Roman" w:hint="eastAsia"/>
          <w:kern w:val="0"/>
          <w:szCs w:val="32"/>
        </w:rPr>
        <w:t>机构向最终用户发放《农产品进口关税配额证》，并加盖‘商务部农产品进口关税配额证专用章’或‘国家发展和改革委员会农产品进口关税配额证专用章’。”</w:t>
      </w:r>
    </w:p>
    <w:p w:rsidR="00BA0480" w:rsidRPr="00F23335" w:rsidRDefault="00AD5B2B" w:rsidP="00F23335">
      <w:pPr>
        <w:ind w:firstLineChars="200" w:firstLine="640"/>
        <w:rPr>
          <w:rFonts w:ascii="仿宋_GB2312" w:hAnsi="仿宋" w:cs="Times New Roman" w:hint="eastAsia"/>
          <w:kern w:val="0"/>
          <w:szCs w:val="32"/>
        </w:rPr>
      </w:pPr>
      <w:r w:rsidRPr="00F23335">
        <w:rPr>
          <w:rFonts w:ascii="仿宋_GB2312" w:hAnsi="仿宋" w:cs="Times New Roman" w:hint="eastAsia"/>
          <w:kern w:val="0"/>
          <w:szCs w:val="32"/>
        </w:rPr>
        <w:t>十、</w:t>
      </w:r>
      <w:r w:rsidR="00EA19C9" w:rsidRPr="00F23335">
        <w:rPr>
          <w:rFonts w:ascii="仿宋_GB2312" w:hAnsi="仿宋" w:cs="Times New Roman" w:hint="eastAsia"/>
          <w:kern w:val="0"/>
          <w:szCs w:val="32"/>
        </w:rPr>
        <w:t>将</w:t>
      </w:r>
      <w:r w:rsidR="00495837" w:rsidRPr="00F23335">
        <w:rPr>
          <w:rFonts w:ascii="仿宋_GB2312" w:hAnsi="仿宋" w:cs="Times New Roman" w:hint="eastAsia"/>
          <w:kern w:val="0"/>
          <w:szCs w:val="32"/>
        </w:rPr>
        <w:t>第十八条</w:t>
      </w:r>
      <w:r w:rsidR="00EA19C9" w:rsidRPr="00F23335">
        <w:rPr>
          <w:rFonts w:ascii="仿宋_GB2312" w:hAnsi="仿宋" w:cs="Times New Roman" w:hint="eastAsia"/>
          <w:kern w:val="0"/>
          <w:szCs w:val="32"/>
        </w:rPr>
        <w:t>修改为</w:t>
      </w:r>
      <w:r w:rsidR="00FD537B" w:rsidRPr="00F23335">
        <w:rPr>
          <w:rFonts w:ascii="仿宋_GB2312" w:hAnsi="仿宋" w:cs="Times New Roman" w:hint="eastAsia"/>
          <w:kern w:val="0"/>
          <w:szCs w:val="32"/>
        </w:rPr>
        <w:t>：</w:t>
      </w:r>
      <w:r w:rsidR="00EA19C9" w:rsidRPr="00F23335">
        <w:rPr>
          <w:rFonts w:ascii="仿宋_GB2312" w:hAnsi="仿宋" w:cs="Times New Roman" w:hint="eastAsia"/>
          <w:kern w:val="0"/>
          <w:szCs w:val="32"/>
        </w:rPr>
        <w:t>“</w:t>
      </w:r>
      <w:r w:rsidR="00495837" w:rsidRPr="00F23335">
        <w:rPr>
          <w:rFonts w:ascii="仿宋_GB2312" w:hAnsi="仿宋" w:cs="Times New Roman" w:hint="eastAsia"/>
          <w:kern w:val="0"/>
          <w:szCs w:val="32"/>
        </w:rPr>
        <w:t>加工贸易进口实行</w:t>
      </w:r>
      <w:r w:rsidR="00EA19C9" w:rsidRPr="00F23335">
        <w:rPr>
          <w:rFonts w:ascii="仿宋_GB2312" w:hAnsi="仿宋" w:cs="Times New Roman" w:hint="eastAsia"/>
          <w:kern w:val="0"/>
          <w:szCs w:val="32"/>
        </w:rPr>
        <w:t>关税配额管理的农产品，海关凭企业提交的在‘贸易方式’栏目中注明‘加工贸易’</w:t>
      </w:r>
      <w:r w:rsidR="00495837" w:rsidRPr="00F23335">
        <w:rPr>
          <w:rFonts w:ascii="仿宋_GB2312" w:hAnsi="仿宋" w:cs="Times New Roman" w:hint="eastAsia"/>
          <w:kern w:val="0"/>
          <w:szCs w:val="32"/>
        </w:rPr>
        <w:t>的《农产品进口关税配额证》办理通关验放手续。</w:t>
      </w:r>
    </w:p>
    <w:p w:rsidR="00495837" w:rsidRPr="00F23335" w:rsidRDefault="00495837" w:rsidP="00F23335">
      <w:pPr>
        <w:ind w:firstLineChars="200" w:firstLine="640"/>
        <w:rPr>
          <w:rFonts w:ascii="仿宋_GB2312" w:hAnsi="仿宋" w:cs="Times New Roman" w:hint="eastAsia"/>
          <w:kern w:val="0"/>
          <w:szCs w:val="32"/>
        </w:rPr>
      </w:pPr>
      <w:r w:rsidRPr="00F23335">
        <w:rPr>
          <w:rFonts w:ascii="仿宋_GB2312" w:hAnsi="仿宋" w:cs="Times New Roman" w:hint="eastAsia"/>
          <w:kern w:val="0"/>
          <w:szCs w:val="32"/>
        </w:rPr>
        <w:t>加工贸易企业未能按规定期限加工复出口的，应在到期后</w:t>
      </w:r>
      <w:r w:rsidRPr="00F23335">
        <w:rPr>
          <w:rFonts w:ascii="仿宋_GB2312" w:hAnsi="仿宋" w:cs="仿宋_GB2312" w:hint="eastAsia"/>
          <w:kern w:val="0"/>
          <w:szCs w:val="32"/>
        </w:rPr>
        <w:t>30</w:t>
      </w:r>
      <w:r w:rsidRPr="00F23335">
        <w:rPr>
          <w:rFonts w:ascii="仿宋_GB2312" w:hAnsi="仿宋" w:cs="Times New Roman" w:hint="eastAsia"/>
          <w:kern w:val="0"/>
          <w:szCs w:val="32"/>
        </w:rPr>
        <w:t>天内办理加工贸易核销手续。海关按加工贸易的有关规定执行。</w:t>
      </w:r>
      <w:r w:rsidR="00EA19C9" w:rsidRPr="00F23335">
        <w:rPr>
          <w:rFonts w:ascii="仿宋_GB2312" w:hAnsi="仿宋" w:cs="Times New Roman" w:hint="eastAsia"/>
          <w:kern w:val="0"/>
          <w:szCs w:val="32"/>
        </w:rPr>
        <w:t>”</w:t>
      </w:r>
    </w:p>
    <w:p w:rsidR="00BA0480" w:rsidRPr="00F23335" w:rsidRDefault="00AD5B2B" w:rsidP="00F23335">
      <w:pPr>
        <w:ind w:firstLineChars="200" w:firstLine="640"/>
        <w:rPr>
          <w:rFonts w:ascii="仿宋_GB2312" w:hAnsi="仿宋" w:cs="Times New Roman" w:hint="eastAsia"/>
          <w:kern w:val="0"/>
          <w:szCs w:val="32"/>
        </w:rPr>
      </w:pPr>
      <w:r w:rsidRPr="00F23335">
        <w:rPr>
          <w:rFonts w:ascii="仿宋_GB2312" w:hAnsi="仿宋" w:cs="Times New Roman" w:hint="eastAsia"/>
          <w:kern w:val="0"/>
          <w:szCs w:val="32"/>
        </w:rPr>
        <w:t>十一、</w:t>
      </w:r>
      <w:r w:rsidR="00F10349" w:rsidRPr="00F23335">
        <w:rPr>
          <w:rFonts w:ascii="仿宋_GB2312" w:hAnsi="仿宋" w:cs="Times New Roman" w:hint="eastAsia"/>
          <w:kern w:val="0"/>
          <w:szCs w:val="32"/>
        </w:rPr>
        <w:t>将</w:t>
      </w:r>
      <w:r w:rsidR="00495837" w:rsidRPr="00F23335">
        <w:rPr>
          <w:rFonts w:ascii="仿宋_GB2312" w:hAnsi="仿宋" w:cs="Times New Roman" w:hint="eastAsia"/>
          <w:kern w:val="0"/>
          <w:szCs w:val="32"/>
        </w:rPr>
        <w:t>第二十条</w:t>
      </w:r>
      <w:r w:rsidR="00F10349" w:rsidRPr="00F23335">
        <w:rPr>
          <w:rFonts w:ascii="仿宋_GB2312" w:hAnsi="仿宋" w:cs="Times New Roman" w:hint="eastAsia"/>
          <w:kern w:val="0"/>
          <w:szCs w:val="32"/>
        </w:rPr>
        <w:t>修改为</w:t>
      </w:r>
      <w:r w:rsidR="00FD537B" w:rsidRPr="00F23335">
        <w:rPr>
          <w:rFonts w:ascii="仿宋_GB2312" w:hAnsi="仿宋" w:cs="Times New Roman" w:hint="eastAsia"/>
          <w:kern w:val="0"/>
          <w:szCs w:val="32"/>
        </w:rPr>
        <w:t>：</w:t>
      </w:r>
      <w:r w:rsidR="00F10349" w:rsidRPr="00F23335">
        <w:rPr>
          <w:rFonts w:ascii="仿宋_GB2312" w:hAnsi="仿宋" w:cs="Times New Roman" w:hint="eastAsia"/>
          <w:kern w:val="0"/>
          <w:szCs w:val="32"/>
        </w:rPr>
        <w:t>“</w:t>
      </w:r>
      <w:r w:rsidR="00495837" w:rsidRPr="00F23335">
        <w:rPr>
          <w:rFonts w:ascii="仿宋_GB2312" w:hAnsi="仿宋" w:cs="Times New Roman" w:hint="eastAsia"/>
          <w:kern w:val="0"/>
          <w:szCs w:val="32"/>
        </w:rPr>
        <w:t>自境外进入保税</w:t>
      </w:r>
      <w:r w:rsidR="00495837" w:rsidRPr="00F23335">
        <w:rPr>
          <w:rFonts w:ascii="仿宋_GB2312" w:hAnsi="仿宋" w:cs="Times New Roman" w:hint="eastAsia"/>
          <w:bCs/>
          <w:kern w:val="0"/>
          <w:szCs w:val="32"/>
        </w:rPr>
        <w:t>监管场所</w:t>
      </w:r>
      <w:r w:rsidR="00495837" w:rsidRPr="00F23335">
        <w:rPr>
          <w:rFonts w:ascii="仿宋_GB2312" w:hAnsi="仿宋" w:cs="Times New Roman" w:hint="eastAsia"/>
          <w:kern w:val="0"/>
          <w:szCs w:val="32"/>
        </w:rPr>
        <w:t>、</w:t>
      </w:r>
      <w:r w:rsidR="00495837" w:rsidRPr="00F23335">
        <w:rPr>
          <w:rFonts w:ascii="仿宋_GB2312" w:hAnsi="仿宋" w:cs="Times New Roman" w:hint="eastAsia"/>
          <w:bCs/>
          <w:kern w:val="0"/>
          <w:szCs w:val="32"/>
        </w:rPr>
        <w:lastRenderedPageBreak/>
        <w:t>海关特殊监管区域</w:t>
      </w:r>
      <w:r w:rsidR="00495837" w:rsidRPr="00F23335">
        <w:rPr>
          <w:rFonts w:ascii="仿宋_GB2312" w:hAnsi="仿宋" w:cs="Times New Roman" w:hint="eastAsia"/>
          <w:kern w:val="0"/>
          <w:szCs w:val="32"/>
        </w:rPr>
        <w:t>的关税配额农产品由海关按现行规定验放并实施监管。</w:t>
      </w:r>
    </w:p>
    <w:p w:rsidR="00495837" w:rsidRPr="00F23335" w:rsidRDefault="00495837" w:rsidP="00F23335">
      <w:pPr>
        <w:ind w:firstLineChars="200" w:firstLine="640"/>
        <w:rPr>
          <w:rFonts w:ascii="仿宋_GB2312" w:hAnsi="仿宋" w:cs="Times New Roman" w:hint="eastAsia"/>
          <w:kern w:val="0"/>
          <w:szCs w:val="32"/>
        </w:rPr>
      </w:pPr>
      <w:r w:rsidRPr="00F23335">
        <w:rPr>
          <w:rFonts w:ascii="仿宋_GB2312" w:hAnsi="仿宋" w:cs="Times New Roman" w:hint="eastAsia"/>
          <w:kern w:val="0"/>
          <w:szCs w:val="32"/>
        </w:rPr>
        <w:t>从保税</w:t>
      </w:r>
      <w:r w:rsidRPr="00F23335">
        <w:rPr>
          <w:rFonts w:ascii="仿宋_GB2312" w:hAnsi="仿宋" w:cs="Times New Roman" w:hint="eastAsia"/>
          <w:bCs/>
          <w:kern w:val="0"/>
          <w:szCs w:val="32"/>
        </w:rPr>
        <w:t>监管场所</w:t>
      </w:r>
      <w:r w:rsidRPr="00F23335">
        <w:rPr>
          <w:rFonts w:ascii="仿宋_GB2312" w:hAnsi="仿宋" w:cs="Times New Roman" w:hint="eastAsia"/>
          <w:kern w:val="0"/>
          <w:szCs w:val="32"/>
        </w:rPr>
        <w:t>、</w:t>
      </w:r>
      <w:r w:rsidRPr="00F23335">
        <w:rPr>
          <w:rFonts w:ascii="仿宋_GB2312" w:hAnsi="仿宋" w:cs="Times New Roman" w:hint="eastAsia"/>
          <w:bCs/>
          <w:kern w:val="0"/>
          <w:szCs w:val="32"/>
        </w:rPr>
        <w:t>海关特殊监管区域</w:t>
      </w:r>
      <w:r w:rsidRPr="00F23335">
        <w:rPr>
          <w:rFonts w:ascii="仿宋_GB2312" w:hAnsi="仿宋" w:cs="Times New Roman" w:hint="eastAsia"/>
          <w:kern w:val="0"/>
          <w:szCs w:val="32"/>
        </w:rPr>
        <w:t>出库或出区进口的关税配额农产品，海关凭《农产品进口关税配额证》按进口货物管理的有关规定办理进口手续。</w:t>
      </w:r>
      <w:r w:rsidR="00F10349" w:rsidRPr="00F23335">
        <w:rPr>
          <w:rFonts w:ascii="仿宋_GB2312" w:hAnsi="仿宋" w:cs="Times New Roman" w:hint="eastAsia"/>
          <w:kern w:val="0"/>
          <w:szCs w:val="32"/>
        </w:rPr>
        <w:t>”</w:t>
      </w:r>
    </w:p>
    <w:p w:rsidR="00495837" w:rsidRPr="00F23335" w:rsidRDefault="00AD5B2B" w:rsidP="00F23335">
      <w:pPr>
        <w:ind w:firstLineChars="200" w:firstLine="640"/>
        <w:rPr>
          <w:rFonts w:ascii="仿宋_GB2312" w:hAnsi="仿宋" w:cs="Times New Roman" w:hint="eastAsia"/>
          <w:kern w:val="0"/>
          <w:szCs w:val="32"/>
        </w:rPr>
      </w:pPr>
      <w:r w:rsidRPr="00F23335">
        <w:rPr>
          <w:rFonts w:ascii="仿宋_GB2312" w:hAnsi="仿宋" w:cs="Times New Roman" w:hint="eastAsia"/>
          <w:kern w:val="0"/>
          <w:szCs w:val="32"/>
        </w:rPr>
        <w:t>十二、</w:t>
      </w:r>
      <w:r w:rsidR="00F10349" w:rsidRPr="00F23335">
        <w:rPr>
          <w:rFonts w:ascii="仿宋_GB2312" w:hAnsi="仿宋" w:cs="Times New Roman" w:hint="eastAsia"/>
          <w:kern w:val="0"/>
          <w:szCs w:val="32"/>
        </w:rPr>
        <w:t>将</w:t>
      </w:r>
      <w:r w:rsidR="00495837" w:rsidRPr="00F23335">
        <w:rPr>
          <w:rFonts w:ascii="仿宋_GB2312" w:hAnsi="仿宋" w:cs="Times New Roman" w:hint="eastAsia"/>
          <w:kern w:val="0"/>
          <w:szCs w:val="32"/>
        </w:rPr>
        <w:t>第二十二条</w:t>
      </w:r>
      <w:r w:rsidR="00F10349" w:rsidRPr="00F23335">
        <w:rPr>
          <w:rFonts w:ascii="仿宋_GB2312" w:hAnsi="仿宋" w:cs="Times New Roman" w:hint="eastAsia"/>
          <w:kern w:val="0"/>
          <w:szCs w:val="32"/>
        </w:rPr>
        <w:t>修改为</w:t>
      </w:r>
      <w:r w:rsidR="00FD537B" w:rsidRPr="00F23335">
        <w:rPr>
          <w:rFonts w:ascii="仿宋_GB2312" w:hAnsi="仿宋" w:cs="Times New Roman" w:hint="eastAsia"/>
          <w:kern w:val="0"/>
          <w:szCs w:val="32"/>
        </w:rPr>
        <w:t>：</w:t>
      </w:r>
      <w:r w:rsidR="00F10349" w:rsidRPr="00F23335">
        <w:rPr>
          <w:rFonts w:ascii="仿宋_GB2312" w:hAnsi="仿宋" w:cs="Times New Roman" w:hint="eastAsia"/>
          <w:kern w:val="0"/>
          <w:szCs w:val="32"/>
        </w:rPr>
        <w:t>“</w:t>
      </w:r>
      <w:r w:rsidR="00495837" w:rsidRPr="00F23335">
        <w:rPr>
          <w:rFonts w:ascii="仿宋_GB2312" w:hAnsi="仿宋" w:cs="Times New Roman" w:hint="eastAsia"/>
          <w:kern w:val="0"/>
          <w:szCs w:val="32"/>
        </w:rPr>
        <w:t>分配给最终用户的国营贸易农产品进口关税配额量，在当年</w:t>
      </w:r>
      <w:r w:rsidR="00495837" w:rsidRPr="00F23335">
        <w:rPr>
          <w:rFonts w:ascii="仿宋_GB2312" w:hAnsi="仿宋" w:cs="仿宋_GB2312" w:hint="eastAsia"/>
          <w:kern w:val="0"/>
          <w:szCs w:val="32"/>
        </w:rPr>
        <w:t>8月15</w:t>
      </w:r>
      <w:r w:rsidR="00495837" w:rsidRPr="00F23335">
        <w:rPr>
          <w:rFonts w:ascii="仿宋_GB2312" w:hAnsi="仿宋" w:cs="Times New Roman" w:hint="eastAsia"/>
          <w:kern w:val="0"/>
          <w:szCs w:val="32"/>
        </w:rPr>
        <w:t>日前未签订合同的，最终用户</w:t>
      </w:r>
      <w:r w:rsidR="00495837" w:rsidRPr="00F23335">
        <w:rPr>
          <w:rFonts w:ascii="仿宋_GB2312" w:hAnsi="仿宋" w:cs="Times New Roman" w:hint="eastAsia"/>
          <w:bCs/>
          <w:kern w:val="0"/>
          <w:szCs w:val="32"/>
        </w:rPr>
        <w:t>可以</w:t>
      </w:r>
      <w:r w:rsidR="00495837" w:rsidRPr="00F23335">
        <w:rPr>
          <w:rFonts w:ascii="仿宋_GB2312" w:hAnsi="仿宋" w:cs="Times New Roman" w:hint="eastAsia"/>
          <w:kern w:val="0"/>
          <w:szCs w:val="32"/>
        </w:rPr>
        <w:t>委托有贸易权的任何企业进口；有贸易权的最终用户可以自行进口。</w:t>
      </w:r>
      <w:r w:rsidR="00F10349" w:rsidRPr="00F23335">
        <w:rPr>
          <w:rFonts w:ascii="仿宋_GB2312" w:hAnsi="仿宋" w:cs="Times New Roman" w:hint="eastAsia"/>
          <w:kern w:val="0"/>
          <w:szCs w:val="32"/>
        </w:rPr>
        <w:t>”</w:t>
      </w:r>
    </w:p>
    <w:p w:rsidR="00495837" w:rsidRPr="00F23335" w:rsidRDefault="00AD5B2B" w:rsidP="00F23335">
      <w:pPr>
        <w:ind w:firstLineChars="200" w:firstLine="640"/>
        <w:rPr>
          <w:rFonts w:ascii="仿宋_GB2312" w:hAnsi="仿宋" w:cs="Times New Roman" w:hint="eastAsia"/>
          <w:kern w:val="0"/>
          <w:szCs w:val="32"/>
        </w:rPr>
      </w:pPr>
      <w:r w:rsidRPr="00F23335">
        <w:rPr>
          <w:rFonts w:ascii="仿宋_GB2312" w:hAnsi="仿宋" w:cs="Times New Roman" w:hint="eastAsia"/>
          <w:kern w:val="0"/>
          <w:szCs w:val="32"/>
        </w:rPr>
        <w:t>十三、</w:t>
      </w:r>
      <w:r w:rsidR="00F10349" w:rsidRPr="00F23335">
        <w:rPr>
          <w:rFonts w:ascii="仿宋_GB2312" w:hAnsi="仿宋" w:cs="Times New Roman" w:hint="eastAsia"/>
          <w:kern w:val="0"/>
          <w:szCs w:val="32"/>
        </w:rPr>
        <w:t>将</w:t>
      </w:r>
      <w:r w:rsidR="00495837" w:rsidRPr="00F23335">
        <w:rPr>
          <w:rFonts w:ascii="仿宋_GB2312" w:hAnsi="仿宋" w:cs="Times New Roman" w:hint="eastAsia"/>
          <w:kern w:val="0"/>
          <w:szCs w:val="32"/>
        </w:rPr>
        <w:t>第二十四条</w:t>
      </w:r>
      <w:r w:rsidR="00F10349" w:rsidRPr="00F23335">
        <w:rPr>
          <w:rFonts w:ascii="仿宋_GB2312" w:hAnsi="仿宋" w:cs="Times New Roman" w:hint="eastAsia"/>
          <w:kern w:val="0"/>
          <w:szCs w:val="32"/>
        </w:rPr>
        <w:t>修改为</w:t>
      </w:r>
      <w:r w:rsidR="00FD537B" w:rsidRPr="00F23335">
        <w:rPr>
          <w:rFonts w:ascii="仿宋_GB2312" w:hAnsi="仿宋" w:cs="Times New Roman" w:hint="eastAsia"/>
          <w:kern w:val="0"/>
          <w:szCs w:val="32"/>
        </w:rPr>
        <w:t>：</w:t>
      </w:r>
      <w:r w:rsidR="00F10349" w:rsidRPr="00F23335">
        <w:rPr>
          <w:rFonts w:ascii="仿宋_GB2312" w:hAnsi="仿宋" w:cs="Times New Roman" w:hint="eastAsia"/>
          <w:kern w:val="0"/>
          <w:szCs w:val="32"/>
        </w:rPr>
        <w:t>“</w:t>
      </w:r>
      <w:r w:rsidR="00495837" w:rsidRPr="00F23335">
        <w:rPr>
          <w:rFonts w:ascii="仿宋_GB2312" w:hAnsi="仿宋" w:cs="Times New Roman" w:hint="eastAsia"/>
          <w:kern w:val="0"/>
          <w:szCs w:val="32"/>
        </w:rPr>
        <w:t>农产品进口关税配额再分配量的申请期为每年</w:t>
      </w:r>
      <w:r w:rsidR="00495837" w:rsidRPr="00F23335">
        <w:rPr>
          <w:rFonts w:ascii="仿宋_GB2312" w:hAnsi="仿宋" w:cs="仿宋_GB2312" w:hint="eastAsia"/>
          <w:kern w:val="0"/>
          <w:szCs w:val="32"/>
        </w:rPr>
        <w:t>9月1日至15</w:t>
      </w:r>
      <w:r w:rsidR="00495837" w:rsidRPr="00F23335">
        <w:rPr>
          <w:rFonts w:ascii="仿宋_GB2312" w:hAnsi="仿宋" w:cs="Times New Roman" w:hint="eastAsia"/>
          <w:kern w:val="0"/>
          <w:szCs w:val="32"/>
        </w:rPr>
        <w:t>日（凭合同先来先领分配方式除外）。申请者的申请需由</w:t>
      </w:r>
      <w:r w:rsidR="00495837" w:rsidRPr="00F23335">
        <w:rPr>
          <w:rFonts w:ascii="仿宋_GB2312" w:hAnsi="仿宋" w:cs="Times New Roman" w:hint="eastAsia"/>
          <w:bCs/>
          <w:kern w:val="0"/>
          <w:szCs w:val="32"/>
        </w:rPr>
        <w:t>委托</w:t>
      </w:r>
      <w:r w:rsidR="00495837" w:rsidRPr="00F23335">
        <w:rPr>
          <w:rFonts w:ascii="仿宋_GB2312" w:hAnsi="仿宋" w:cs="Times New Roman" w:hint="eastAsia"/>
          <w:kern w:val="0"/>
          <w:szCs w:val="32"/>
        </w:rPr>
        <w:t>机构分别转报并同时抄报商务部或发展改革委。</w:t>
      </w:r>
    </w:p>
    <w:p w:rsidR="00BA0480" w:rsidRPr="00F23335" w:rsidRDefault="00495837" w:rsidP="00BA0480">
      <w:pPr>
        <w:ind w:firstLine="645"/>
        <w:rPr>
          <w:rFonts w:ascii="仿宋_GB2312" w:hAnsi="仿宋" w:cs="Times New Roman" w:hint="eastAsia"/>
          <w:kern w:val="0"/>
          <w:szCs w:val="32"/>
        </w:rPr>
      </w:pPr>
      <w:r w:rsidRPr="00F23335">
        <w:rPr>
          <w:rFonts w:ascii="仿宋_GB2312" w:hAnsi="仿宋" w:cs="Times New Roman" w:hint="eastAsia"/>
          <w:kern w:val="0"/>
          <w:szCs w:val="32"/>
        </w:rPr>
        <w:t>商务部、发展改革委于申请期前</w:t>
      </w:r>
      <w:r w:rsidRPr="00F23335">
        <w:rPr>
          <w:rFonts w:ascii="仿宋_GB2312" w:hAnsi="仿宋" w:cs="仿宋_GB2312" w:hint="eastAsia"/>
          <w:kern w:val="0"/>
          <w:szCs w:val="32"/>
        </w:rPr>
        <w:t>1</w:t>
      </w:r>
      <w:r w:rsidRPr="00F23335">
        <w:rPr>
          <w:rFonts w:ascii="仿宋_GB2312" w:hAnsi="仿宋" w:cs="Times New Roman" w:hint="eastAsia"/>
          <w:kern w:val="0"/>
          <w:szCs w:val="32"/>
        </w:rPr>
        <w:t>个月，</w:t>
      </w:r>
      <w:r w:rsidRPr="00F23335">
        <w:rPr>
          <w:rFonts w:ascii="仿宋_GB2312" w:hAnsi="仿宋" w:cs="Times New Roman" w:hint="eastAsia"/>
          <w:bCs/>
          <w:kern w:val="0"/>
          <w:szCs w:val="32"/>
        </w:rPr>
        <w:t>分别</w:t>
      </w:r>
      <w:r w:rsidRPr="00F23335">
        <w:rPr>
          <w:rFonts w:ascii="仿宋_GB2312" w:hAnsi="仿宋" w:cs="Times New Roman" w:hint="eastAsia"/>
          <w:kern w:val="0"/>
          <w:szCs w:val="32"/>
        </w:rPr>
        <w:t>在商务部网站、发展改革委网站上公布</w:t>
      </w:r>
      <w:r w:rsidRPr="00F23335">
        <w:rPr>
          <w:rFonts w:ascii="仿宋_GB2312" w:hAnsi="仿宋" w:cs="Times New Roman" w:hint="eastAsia"/>
          <w:bCs/>
          <w:kern w:val="0"/>
          <w:szCs w:val="32"/>
        </w:rPr>
        <w:t>农产品进口</w:t>
      </w:r>
      <w:r w:rsidRPr="00F23335">
        <w:rPr>
          <w:rFonts w:ascii="仿宋_GB2312" w:hAnsi="仿宋" w:cs="Times New Roman" w:hint="eastAsia"/>
          <w:kern w:val="0"/>
          <w:szCs w:val="32"/>
        </w:rPr>
        <w:t>关税配额再分配量的申请条件。</w:t>
      </w:r>
    </w:p>
    <w:p w:rsidR="00495837" w:rsidRPr="00F23335" w:rsidRDefault="00495837" w:rsidP="00EA19C9">
      <w:pPr>
        <w:ind w:firstLine="645"/>
        <w:rPr>
          <w:rFonts w:ascii="仿宋_GB2312" w:hAnsi="仿宋" w:cs="Times New Roman" w:hint="eastAsia"/>
          <w:kern w:val="0"/>
          <w:szCs w:val="32"/>
        </w:rPr>
      </w:pPr>
      <w:r w:rsidRPr="00F23335">
        <w:rPr>
          <w:rFonts w:ascii="仿宋_GB2312" w:hAnsi="仿宋" w:cs="Times New Roman" w:hint="eastAsia"/>
          <w:kern w:val="0"/>
          <w:szCs w:val="32"/>
        </w:rPr>
        <w:t>食糖、羊毛、毛条由商务部公布。小麦、玉米、大米、棉花由发展改革委公布。</w:t>
      </w:r>
      <w:r w:rsidR="00F10349" w:rsidRPr="00F23335">
        <w:rPr>
          <w:rFonts w:ascii="仿宋_GB2312" w:hAnsi="仿宋" w:cs="Times New Roman" w:hint="eastAsia"/>
          <w:kern w:val="0"/>
          <w:szCs w:val="32"/>
        </w:rPr>
        <w:t>”</w:t>
      </w:r>
    </w:p>
    <w:p w:rsidR="00BA0480" w:rsidRPr="00F23335" w:rsidRDefault="00AD5B2B" w:rsidP="00F23335">
      <w:pPr>
        <w:ind w:firstLineChars="200" w:firstLine="640"/>
        <w:rPr>
          <w:rFonts w:ascii="仿宋_GB2312" w:hAnsi="仿宋" w:cs="Times New Roman" w:hint="eastAsia"/>
          <w:kern w:val="0"/>
          <w:szCs w:val="32"/>
        </w:rPr>
      </w:pPr>
      <w:r w:rsidRPr="00F23335">
        <w:rPr>
          <w:rFonts w:ascii="仿宋_GB2312" w:hAnsi="仿宋" w:cs="Times New Roman" w:hint="eastAsia"/>
          <w:kern w:val="0"/>
          <w:szCs w:val="32"/>
        </w:rPr>
        <w:t>十四、</w:t>
      </w:r>
      <w:r w:rsidR="00F10349" w:rsidRPr="00F23335">
        <w:rPr>
          <w:rFonts w:ascii="仿宋_GB2312" w:hAnsi="仿宋" w:cs="Times New Roman" w:hint="eastAsia"/>
          <w:kern w:val="0"/>
          <w:szCs w:val="32"/>
        </w:rPr>
        <w:t>将</w:t>
      </w:r>
      <w:r w:rsidR="00495837" w:rsidRPr="00F23335">
        <w:rPr>
          <w:rFonts w:ascii="仿宋_GB2312" w:hAnsi="仿宋" w:cs="Times New Roman" w:hint="eastAsia"/>
          <w:kern w:val="0"/>
          <w:szCs w:val="32"/>
        </w:rPr>
        <w:t>第二十六条</w:t>
      </w:r>
      <w:r w:rsidR="00EA19C9" w:rsidRPr="00F23335">
        <w:rPr>
          <w:rFonts w:ascii="仿宋_GB2312" w:hAnsi="仿宋" w:cs="Times New Roman" w:hint="eastAsia"/>
          <w:kern w:val="0"/>
          <w:szCs w:val="32"/>
        </w:rPr>
        <w:t>第一款修改为</w:t>
      </w:r>
      <w:r w:rsidR="00FD537B" w:rsidRPr="00F23335">
        <w:rPr>
          <w:rFonts w:ascii="仿宋_GB2312" w:hAnsi="仿宋" w:cs="Times New Roman" w:hint="eastAsia"/>
          <w:kern w:val="0"/>
          <w:szCs w:val="32"/>
        </w:rPr>
        <w:t>：</w:t>
      </w:r>
      <w:r w:rsidR="00EA19C9" w:rsidRPr="00F23335">
        <w:rPr>
          <w:rFonts w:ascii="仿宋_GB2312" w:hAnsi="仿宋" w:cs="Times New Roman" w:hint="eastAsia"/>
          <w:kern w:val="0"/>
          <w:szCs w:val="32"/>
        </w:rPr>
        <w:t>“每年</w:t>
      </w:r>
      <w:r w:rsidR="00EA19C9" w:rsidRPr="00F23335">
        <w:rPr>
          <w:rFonts w:ascii="仿宋_GB2312" w:hAnsi="仿宋" w:cs="仿宋_GB2312" w:hint="eastAsia"/>
          <w:kern w:val="0"/>
          <w:szCs w:val="32"/>
        </w:rPr>
        <w:t>9月30</w:t>
      </w:r>
      <w:r w:rsidR="00EA19C9" w:rsidRPr="00F23335">
        <w:rPr>
          <w:rFonts w:ascii="仿宋_GB2312" w:hAnsi="仿宋" w:cs="Times New Roman" w:hint="eastAsia"/>
          <w:kern w:val="0"/>
          <w:szCs w:val="32"/>
        </w:rPr>
        <w:t>日前，商务部将食糖、羊毛、毛条进口关税配额再分配量分配到最终用户（凭合同先来先领分配方式除外）；发展改革委会同商务部将小麦、玉米、大米、棉花关税配额再分配量分</w:t>
      </w:r>
      <w:r w:rsidR="00EA19C9" w:rsidRPr="00F23335">
        <w:rPr>
          <w:rFonts w:ascii="仿宋_GB2312" w:hAnsi="仿宋" w:cs="Times New Roman" w:hint="eastAsia"/>
          <w:kern w:val="0"/>
          <w:szCs w:val="32"/>
        </w:rPr>
        <w:lastRenderedPageBreak/>
        <w:t>配到最终用户。”</w:t>
      </w:r>
    </w:p>
    <w:p w:rsidR="00495837" w:rsidRPr="00F23335" w:rsidRDefault="00AD5B2B" w:rsidP="00F23335">
      <w:pPr>
        <w:ind w:firstLineChars="200" w:firstLine="640"/>
        <w:rPr>
          <w:rFonts w:ascii="仿宋_GB2312" w:hAnsi="仿宋" w:cs="Times New Roman" w:hint="eastAsia"/>
          <w:kern w:val="0"/>
          <w:szCs w:val="32"/>
        </w:rPr>
      </w:pPr>
      <w:r w:rsidRPr="00F23335">
        <w:rPr>
          <w:rFonts w:ascii="仿宋_GB2312" w:hAnsi="仿宋" w:cs="Times New Roman" w:hint="eastAsia"/>
          <w:kern w:val="0"/>
          <w:szCs w:val="32"/>
        </w:rPr>
        <w:t>十五、</w:t>
      </w:r>
      <w:r w:rsidR="00F10349" w:rsidRPr="00F23335">
        <w:rPr>
          <w:rFonts w:ascii="仿宋_GB2312" w:hAnsi="仿宋" w:cs="Times New Roman" w:hint="eastAsia"/>
          <w:kern w:val="0"/>
          <w:szCs w:val="32"/>
        </w:rPr>
        <w:t>将</w:t>
      </w:r>
      <w:r w:rsidR="00495837" w:rsidRPr="00F23335">
        <w:rPr>
          <w:rFonts w:ascii="仿宋_GB2312" w:hAnsi="仿宋" w:cs="Times New Roman" w:hint="eastAsia"/>
          <w:kern w:val="0"/>
          <w:szCs w:val="32"/>
        </w:rPr>
        <w:t>第二十八条</w:t>
      </w:r>
      <w:r w:rsidR="00F10349" w:rsidRPr="00F23335">
        <w:rPr>
          <w:rFonts w:ascii="仿宋_GB2312" w:hAnsi="仿宋" w:cs="Times New Roman" w:hint="eastAsia"/>
          <w:kern w:val="0"/>
          <w:szCs w:val="32"/>
        </w:rPr>
        <w:t>修改为</w:t>
      </w:r>
      <w:r w:rsidR="00FD537B" w:rsidRPr="00F23335">
        <w:rPr>
          <w:rFonts w:ascii="仿宋_GB2312" w:hAnsi="仿宋" w:cs="Times New Roman" w:hint="eastAsia"/>
          <w:kern w:val="0"/>
          <w:szCs w:val="32"/>
        </w:rPr>
        <w:t>：</w:t>
      </w:r>
      <w:r w:rsidR="00F10349" w:rsidRPr="00F23335">
        <w:rPr>
          <w:rFonts w:ascii="仿宋_GB2312" w:hAnsi="仿宋" w:cs="Times New Roman" w:hint="eastAsia"/>
          <w:kern w:val="0"/>
          <w:szCs w:val="32"/>
        </w:rPr>
        <w:t>“</w:t>
      </w:r>
      <w:r w:rsidR="00495837" w:rsidRPr="00F23335">
        <w:rPr>
          <w:rFonts w:ascii="仿宋_GB2312" w:hAnsi="仿宋" w:cs="Times New Roman" w:hint="eastAsia"/>
          <w:kern w:val="0"/>
          <w:szCs w:val="32"/>
        </w:rPr>
        <w:t>对伪造、变造或者买卖《农产品进口关税配额证》的，依照有关法律对非法经营罪或者伪造、变造、买卖国家机关公文、证件、印章罪的规定，依法追究刑事责任。持有关税配额的最终用户有上述行为的，商务部、发展改革委及</w:t>
      </w:r>
      <w:r w:rsidR="00495837" w:rsidRPr="00F23335">
        <w:rPr>
          <w:rFonts w:ascii="仿宋_GB2312" w:hAnsi="仿宋" w:cs="Times New Roman" w:hint="eastAsia"/>
          <w:bCs/>
          <w:kern w:val="0"/>
          <w:szCs w:val="32"/>
        </w:rPr>
        <w:t>委托</w:t>
      </w:r>
      <w:r w:rsidR="00495837" w:rsidRPr="00F23335">
        <w:rPr>
          <w:rFonts w:ascii="仿宋_GB2312" w:hAnsi="仿宋" w:cs="Times New Roman" w:hint="eastAsia"/>
          <w:kern w:val="0"/>
          <w:szCs w:val="32"/>
        </w:rPr>
        <w:t>机构两年内不再受理其进口农产品关税配额的申请。</w:t>
      </w:r>
      <w:r w:rsidR="00F10349" w:rsidRPr="00F23335">
        <w:rPr>
          <w:rFonts w:ascii="仿宋_GB2312" w:hAnsi="仿宋" w:cs="Times New Roman" w:hint="eastAsia"/>
          <w:kern w:val="0"/>
          <w:szCs w:val="32"/>
        </w:rPr>
        <w:t>”</w:t>
      </w:r>
    </w:p>
    <w:p w:rsidR="00495837" w:rsidRPr="00F23335" w:rsidRDefault="00AD5B2B" w:rsidP="00F23335">
      <w:pPr>
        <w:ind w:firstLineChars="200" w:firstLine="640"/>
        <w:rPr>
          <w:rFonts w:ascii="仿宋_GB2312" w:hAnsi="仿宋" w:cs="Times New Roman" w:hint="eastAsia"/>
          <w:kern w:val="0"/>
          <w:szCs w:val="32"/>
        </w:rPr>
      </w:pPr>
      <w:r w:rsidRPr="00F23335">
        <w:rPr>
          <w:rFonts w:ascii="仿宋_GB2312" w:hAnsi="仿宋" w:cs="Times New Roman" w:hint="eastAsia"/>
          <w:kern w:val="0"/>
          <w:szCs w:val="32"/>
        </w:rPr>
        <w:t>十六、</w:t>
      </w:r>
      <w:r w:rsidR="00F10349" w:rsidRPr="00F23335">
        <w:rPr>
          <w:rFonts w:ascii="仿宋_GB2312" w:hAnsi="仿宋" w:cs="Times New Roman" w:hint="eastAsia"/>
          <w:kern w:val="0"/>
          <w:szCs w:val="32"/>
        </w:rPr>
        <w:t>将</w:t>
      </w:r>
      <w:r w:rsidR="00495837" w:rsidRPr="00F23335">
        <w:rPr>
          <w:rFonts w:ascii="仿宋_GB2312" w:hAnsi="仿宋" w:cs="Times New Roman" w:hint="eastAsia"/>
          <w:kern w:val="0"/>
          <w:szCs w:val="32"/>
        </w:rPr>
        <w:t>第三十一条</w:t>
      </w:r>
      <w:r w:rsidR="00F10349" w:rsidRPr="00F23335">
        <w:rPr>
          <w:rFonts w:ascii="仿宋_GB2312" w:hAnsi="仿宋" w:cs="Times New Roman" w:hint="eastAsia"/>
          <w:kern w:val="0"/>
          <w:szCs w:val="32"/>
        </w:rPr>
        <w:t>修改为</w:t>
      </w:r>
      <w:r w:rsidR="00FD537B" w:rsidRPr="00F23335">
        <w:rPr>
          <w:rFonts w:ascii="仿宋_GB2312" w:hAnsi="仿宋" w:cs="Times New Roman" w:hint="eastAsia"/>
          <w:kern w:val="0"/>
          <w:szCs w:val="32"/>
        </w:rPr>
        <w:t>：</w:t>
      </w:r>
      <w:r w:rsidR="00F10349" w:rsidRPr="00F23335">
        <w:rPr>
          <w:rFonts w:ascii="仿宋_GB2312" w:hAnsi="仿宋" w:cs="Times New Roman" w:hint="eastAsia"/>
          <w:kern w:val="0"/>
          <w:szCs w:val="32"/>
        </w:rPr>
        <w:t>“</w:t>
      </w:r>
      <w:r w:rsidR="00495837" w:rsidRPr="00F23335">
        <w:rPr>
          <w:rFonts w:ascii="仿宋_GB2312" w:hAnsi="仿宋" w:cs="Times New Roman" w:hint="eastAsia"/>
          <w:kern w:val="0"/>
          <w:szCs w:val="32"/>
        </w:rPr>
        <w:t>最终用户连续两年未能完成分配其全部农产品进口关税配额量进口，并在该两年内每年</w:t>
      </w:r>
      <w:r w:rsidR="00495837" w:rsidRPr="00F23335">
        <w:rPr>
          <w:rFonts w:ascii="仿宋_GB2312" w:hAnsi="仿宋" w:cs="仿宋_GB2312" w:hint="eastAsia"/>
          <w:kern w:val="0"/>
          <w:szCs w:val="32"/>
        </w:rPr>
        <w:t>9月15</w:t>
      </w:r>
      <w:r w:rsidR="00495837" w:rsidRPr="00F23335">
        <w:rPr>
          <w:rFonts w:ascii="仿宋_GB2312" w:hAnsi="仿宋" w:cs="Times New Roman" w:hint="eastAsia"/>
          <w:kern w:val="0"/>
          <w:szCs w:val="32"/>
        </w:rPr>
        <w:t>日前将当年不能使用的关税配额量交还</w:t>
      </w:r>
      <w:r w:rsidR="00495837" w:rsidRPr="00F23335">
        <w:rPr>
          <w:rFonts w:ascii="仿宋_GB2312" w:hAnsi="仿宋" w:cs="Times New Roman" w:hint="eastAsia"/>
          <w:bCs/>
          <w:kern w:val="0"/>
          <w:szCs w:val="32"/>
        </w:rPr>
        <w:t>受委托的</w:t>
      </w:r>
      <w:r w:rsidR="00495837" w:rsidRPr="00F23335">
        <w:rPr>
          <w:rFonts w:ascii="仿宋_GB2312" w:hAnsi="仿宋" w:cs="Times New Roman" w:hint="eastAsia"/>
          <w:kern w:val="0"/>
          <w:szCs w:val="32"/>
        </w:rPr>
        <w:t>原发证机构的，其下年度分配的关税配额量将按其最近一年未完成的比例相应扣减。</w:t>
      </w:r>
      <w:r w:rsidR="00F10349" w:rsidRPr="00F23335">
        <w:rPr>
          <w:rFonts w:ascii="仿宋_GB2312" w:hAnsi="仿宋" w:cs="Times New Roman" w:hint="eastAsia"/>
          <w:kern w:val="0"/>
          <w:szCs w:val="32"/>
        </w:rPr>
        <w:t>”</w:t>
      </w:r>
    </w:p>
    <w:p w:rsidR="00495837" w:rsidRPr="00F23335" w:rsidRDefault="00AD5B2B" w:rsidP="00F23335">
      <w:pPr>
        <w:ind w:firstLineChars="200" w:firstLine="640"/>
        <w:rPr>
          <w:rFonts w:ascii="仿宋_GB2312" w:hAnsi="仿宋" w:hint="eastAsia"/>
          <w:szCs w:val="32"/>
        </w:rPr>
      </w:pPr>
      <w:r w:rsidRPr="00F23335">
        <w:rPr>
          <w:rFonts w:ascii="仿宋_GB2312" w:hAnsi="仿宋" w:cs="Times New Roman" w:hint="eastAsia"/>
          <w:kern w:val="0"/>
          <w:szCs w:val="32"/>
        </w:rPr>
        <w:t>十</w:t>
      </w:r>
      <w:bookmarkStart w:id="0" w:name="_GoBack"/>
      <w:bookmarkEnd w:id="0"/>
      <w:r w:rsidRPr="00F23335">
        <w:rPr>
          <w:rFonts w:ascii="仿宋_GB2312" w:hAnsi="仿宋" w:cs="Times New Roman" w:hint="eastAsia"/>
          <w:kern w:val="0"/>
          <w:szCs w:val="32"/>
        </w:rPr>
        <w:t>七、</w:t>
      </w:r>
      <w:r w:rsidR="00F10349" w:rsidRPr="00F23335">
        <w:rPr>
          <w:rFonts w:ascii="仿宋_GB2312" w:hAnsi="仿宋" w:cs="Times New Roman" w:hint="eastAsia"/>
          <w:kern w:val="0"/>
          <w:szCs w:val="32"/>
        </w:rPr>
        <w:t>将</w:t>
      </w:r>
      <w:r w:rsidR="00495837" w:rsidRPr="00F23335">
        <w:rPr>
          <w:rFonts w:ascii="仿宋_GB2312" w:hAnsi="仿宋" w:cs="Times New Roman" w:hint="eastAsia"/>
          <w:kern w:val="0"/>
          <w:szCs w:val="32"/>
        </w:rPr>
        <w:t>第三十四条</w:t>
      </w:r>
      <w:r w:rsidR="00F10349" w:rsidRPr="00F23335">
        <w:rPr>
          <w:rFonts w:ascii="仿宋_GB2312" w:hAnsi="仿宋" w:cs="Times New Roman" w:hint="eastAsia"/>
          <w:kern w:val="0"/>
          <w:szCs w:val="32"/>
        </w:rPr>
        <w:t>修改为</w:t>
      </w:r>
      <w:r w:rsidR="00FD537B" w:rsidRPr="00F23335">
        <w:rPr>
          <w:rFonts w:ascii="仿宋_GB2312" w:hAnsi="仿宋" w:cs="Times New Roman" w:hint="eastAsia"/>
          <w:kern w:val="0"/>
          <w:szCs w:val="32"/>
        </w:rPr>
        <w:t>：</w:t>
      </w:r>
      <w:r w:rsidR="00F10349" w:rsidRPr="00F23335">
        <w:rPr>
          <w:rFonts w:ascii="仿宋_GB2312" w:hAnsi="仿宋" w:cs="Times New Roman" w:hint="eastAsia"/>
          <w:kern w:val="0"/>
          <w:szCs w:val="32"/>
        </w:rPr>
        <w:t>“</w:t>
      </w:r>
      <w:r w:rsidR="00495837" w:rsidRPr="00F23335">
        <w:rPr>
          <w:rFonts w:ascii="仿宋_GB2312" w:hAnsi="仿宋" w:cs="Times New Roman" w:hint="eastAsia"/>
          <w:kern w:val="0"/>
          <w:szCs w:val="32"/>
        </w:rPr>
        <w:t>有关农产品进口关税配额分配和再分配的咨询需以书面形式向商务部、发展改革委或</w:t>
      </w:r>
      <w:r w:rsidR="00495837" w:rsidRPr="00F23335">
        <w:rPr>
          <w:rFonts w:ascii="仿宋_GB2312" w:hAnsi="仿宋" w:cs="Times New Roman" w:hint="eastAsia"/>
          <w:bCs/>
          <w:kern w:val="0"/>
          <w:szCs w:val="32"/>
        </w:rPr>
        <w:t>委托</w:t>
      </w:r>
      <w:r w:rsidR="00495837" w:rsidRPr="00F23335">
        <w:rPr>
          <w:rFonts w:ascii="仿宋_GB2312" w:hAnsi="仿宋" w:cs="Times New Roman" w:hint="eastAsia"/>
          <w:kern w:val="0"/>
          <w:szCs w:val="32"/>
        </w:rPr>
        <w:t>机构提出，商务部、发展改革委或</w:t>
      </w:r>
      <w:r w:rsidR="00495837" w:rsidRPr="00F23335">
        <w:rPr>
          <w:rFonts w:ascii="仿宋_GB2312" w:hAnsi="仿宋" w:cs="Times New Roman" w:hint="eastAsia"/>
          <w:bCs/>
          <w:kern w:val="0"/>
          <w:szCs w:val="32"/>
        </w:rPr>
        <w:t>委托</w:t>
      </w:r>
      <w:r w:rsidR="00495837" w:rsidRPr="00F23335">
        <w:rPr>
          <w:rFonts w:ascii="仿宋_GB2312" w:hAnsi="仿宋" w:cs="Times New Roman" w:hint="eastAsia"/>
          <w:kern w:val="0"/>
          <w:szCs w:val="32"/>
        </w:rPr>
        <w:t>机构将在</w:t>
      </w:r>
      <w:r w:rsidR="00495837" w:rsidRPr="00F23335">
        <w:rPr>
          <w:rFonts w:ascii="仿宋_GB2312" w:hAnsi="仿宋" w:cs="仿宋_GB2312" w:hint="eastAsia"/>
          <w:kern w:val="0"/>
          <w:szCs w:val="32"/>
        </w:rPr>
        <w:t>10</w:t>
      </w:r>
      <w:r w:rsidR="00495837" w:rsidRPr="00F23335">
        <w:rPr>
          <w:rFonts w:ascii="仿宋_GB2312" w:hAnsi="仿宋" w:cs="Times New Roman" w:hint="eastAsia"/>
          <w:kern w:val="0"/>
          <w:szCs w:val="32"/>
        </w:rPr>
        <w:t>个工作日内</w:t>
      </w:r>
      <w:proofErr w:type="gramStart"/>
      <w:r w:rsidR="00495837" w:rsidRPr="00F23335">
        <w:rPr>
          <w:rFonts w:ascii="仿宋_GB2312" w:hAnsi="仿宋" w:cs="Times New Roman" w:hint="eastAsia"/>
          <w:kern w:val="0"/>
          <w:szCs w:val="32"/>
        </w:rPr>
        <w:t>作出</w:t>
      </w:r>
      <w:proofErr w:type="gramEnd"/>
      <w:r w:rsidR="00495837" w:rsidRPr="00F23335">
        <w:rPr>
          <w:rFonts w:ascii="仿宋_GB2312" w:hAnsi="仿宋" w:cs="Times New Roman" w:hint="eastAsia"/>
          <w:kern w:val="0"/>
          <w:szCs w:val="32"/>
        </w:rPr>
        <w:t>答复。</w:t>
      </w:r>
      <w:r w:rsidR="00F10349" w:rsidRPr="00F23335">
        <w:rPr>
          <w:rFonts w:ascii="仿宋_GB2312" w:hAnsi="仿宋" w:cs="Times New Roman" w:hint="eastAsia"/>
          <w:kern w:val="0"/>
          <w:szCs w:val="32"/>
        </w:rPr>
        <w:t>”</w:t>
      </w:r>
    </w:p>
    <w:sectPr w:rsidR="00495837" w:rsidRPr="00F2333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389" w:rsidRDefault="00D37389" w:rsidP="007D5646">
      <w:r>
        <w:separator/>
      </w:r>
    </w:p>
  </w:endnote>
  <w:endnote w:type="continuationSeparator" w:id="0">
    <w:p w:rsidR="00D37389" w:rsidRDefault="00D37389" w:rsidP="007D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780795"/>
      <w:docPartObj>
        <w:docPartGallery w:val="Page Numbers (Bottom of Page)"/>
        <w:docPartUnique/>
      </w:docPartObj>
    </w:sdtPr>
    <w:sdtEndPr/>
    <w:sdtContent>
      <w:p w:rsidR="00572685" w:rsidRDefault="00572685">
        <w:pPr>
          <w:pStyle w:val="a4"/>
          <w:jc w:val="center"/>
        </w:pPr>
        <w:r>
          <w:fldChar w:fldCharType="begin"/>
        </w:r>
        <w:r>
          <w:instrText>PAGE   \* MERGEFORMAT</w:instrText>
        </w:r>
        <w:r>
          <w:fldChar w:fldCharType="separate"/>
        </w:r>
        <w:r w:rsidR="00F23335" w:rsidRPr="00F23335">
          <w:rPr>
            <w:noProof/>
            <w:lang w:val="zh-CN"/>
          </w:rPr>
          <w:t>1</w:t>
        </w:r>
        <w:r>
          <w:fldChar w:fldCharType="end"/>
        </w:r>
      </w:p>
    </w:sdtContent>
  </w:sdt>
  <w:p w:rsidR="00572685" w:rsidRDefault="0057268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389" w:rsidRDefault="00D37389" w:rsidP="007D5646">
      <w:r>
        <w:separator/>
      </w:r>
    </w:p>
  </w:footnote>
  <w:footnote w:type="continuationSeparator" w:id="0">
    <w:p w:rsidR="00D37389" w:rsidRDefault="00D37389" w:rsidP="007D5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8E5"/>
    <w:rsid w:val="0003032C"/>
    <w:rsid w:val="000B60CD"/>
    <w:rsid w:val="001A0F6A"/>
    <w:rsid w:val="001C3080"/>
    <w:rsid w:val="002D525E"/>
    <w:rsid w:val="0034064B"/>
    <w:rsid w:val="00401F5E"/>
    <w:rsid w:val="004208E5"/>
    <w:rsid w:val="0046125E"/>
    <w:rsid w:val="00495837"/>
    <w:rsid w:val="00572685"/>
    <w:rsid w:val="0068498A"/>
    <w:rsid w:val="006E70DD"/>
    <w:rsid w:val="007D5646"/>
    <w:rsid w:val="008272D1"/>
    <w:rsid w:val="008D0DF8"/>
    <w:rsid w:val="009A0858"/>
    <w:rsid w:val="009F67A9"/>
    <w:rsid w:val="00A73D3E"/>
    <w:rsid w:val="00AD5B2B"/>
    <w:rsid w:val="00B91CF8"/>
    <w:rsid w:val="00BA0480"/>
    <w:rsid w:val="00BB5EDF"/>
    <w:rsid w:val="00BB6BE6"/>
    <w:rsid w:val="00C0285A"/>
    <w:rsid w:val="00C312C4"/>
    <w:rsid w:val="00C40353"/>
    <w:rsid w:val="00CD5256"/>
    <w:rsid w:val="00CE2699"/>
    <w:rsid w:val="00D37389"/>
    <w:rsid w:val="00DD1BA2"/>
    <w:rsid w:val="00EA19C9"/>
    <w:rsid w:val="00F10349"/>
    <w:rsid w:val="00F23335"/>
    <w:rsid w:val="00FD5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6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5646"/>
    <w:rPr>
      <w:sz w:val="18"/>
      <w:szCs w:val="18"/>
    </w:rPr>
  </w:style>
  <w:style w:type="paragraph" w:styleId="a4">
    <w:name w:val="footer"/>
    <w:basedOn w:val="a"/>
    <w:link w:val="Char0"/>
    <w:uiPriority w:val="99"/>
    <w:unhideWhenUsed/>
    <w:rsid w:val="007D5646"/>
    <w:pPr>
      <w:tabs>
        <w:tab w:val="center" w:pos="4153"/>
        <w:tab w:val="right" w:pos="8306"/>
      </w:tabs>
      <w:snapToGrid w:val="0"/>
      <w:jc w:val="left"/>
    </w:pPr>
    <w:rPr>
      <w:sz w:val="18"/>
      <w:szCs w:val="18"/>
    </w:rPr>
  </w:style>
  <w:style w:type="character" w:customStyle="1" w:styleId="Char0">
    <w:name w:val="页脚 Char"/>
    <w:basedOn w:val="a0"/>
    <w:link w:val="a4"/>
    <w:uiPriority w:val="99"/>
    <w:rsid w:val="007D5646"/>
    <w:rPr>
      <w:sz w:val="18"/>
      <w:szCs w:val="18"/>
    </w:rPr>
  </w:style>
  <w:style w:type="paragraph" w:styleId="a5">
    <w:name w:val="Balloon Text"/>
    <w:basedOn w:val="a"/>
    <w:link w:val="Char1"/>
    <w:uiPriority w:val="99"/>
    <w:semiHidden/>
    <w:unhideWhenUsed/>
    <w:rsid w:val="00C312C4"/>
    <w:rPr>
      <w:sz w:val="18"/>
      <w:szCs w:val="18"/>
    </w:rPr>
  </w:style>
  <w:style w:type="character" w:customStyle="1" w:styleId="Char1">
    <w:name w:val="批注框文本 Char"/>
    <w:basedOn w:val="a0"/>
    <w:link w:val="a5"/>
    <w:uiPriority w:val="99"/>
    <w:semiHidden/>
    <w:rsid w:val="00C312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6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5646"/>
    <w:rPr>
      <w:sz w:val="18"/>
      <w:szCs w:val="18"/>
    </w:rPr>
  </w:style>
  <w:style w:type="paragraph" w:styleId="a4">
    <w:name w:val="footer"/>
    <w:basedOn w:val="a"/>
    <w:link w:val="Char0"/>
    <w:uiPriority w:val="99"/>
    <w:unhideWhenUsed/>
    <w:rsid w:val="007D5646"/>
    <w:pPr>
      <w:tabs>
        <w:tab w:val="center" w:pos="4153"/>
        <w:tab w:val="right" w:pos="8306"/>
      </w:tabs>
      <w:snapToGrid w:val="0"/>
      <w:jc w:val="left"/>
    </w:pPr>
    <w:rPr>
      <w:sz w:val="18"/>
      <w:szCs w:val="18"/>
    </w:rPr>
  </w:style>
  <w:style w:type="character" w:customStyle="1" w:styleId="Char0">
    <w:name w:val="页脚 Char"/>
    <w:basedOn w:val="a0"/>
    <w:link w:val="a4"/>
    <w:uiPriority w:val="99"/>
    <w:rsid w:val="007D5646"/>
    <w:rPr>
      <w:sz w:val="18"/>
      <w:szCs w:val="18"/>
    </w:rPr>
  </w:style>
  <w:style w:type="paragraph" w:styleId="a5">
    <w:name w:val="Balloon Text"/>
    <w:basedOn w:val="a"/>
    <w:link w:val="Char1"/>
    <w:uiPriority w:val="99"/>
    <w:semiHidden/>
    <w:unhideWhenUsed/>
    <w:rsid w:val="00C312C4"/>
    <w:rPr>
      <w:sz w:val="18"/>
      <w:szCs w:val="18"/>
    </w:rPr>
  </w:style>
  <w:style w:type="character" w:customStyle="1" w:styleId="Char1">
    <w:name w:val="批注框文本 Char"/>
    <w:basedOn w:val="a0"/>
    <w:link w:val="a5"/>
    <w:uiPriority w:val="99"/>
    <w:semiHidden/>
    <w:rsid w:val="00C312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MOFCOM</cp:lastModifiedBy>
  <cp:revision>42</cp:revision>
  <cp:lastPrinted>2019-08-05T08:34:00Z</cp:lastPrinted>
  <dcterms:created xsi:type="dcterms:W3CDTF">2019-08-05T01:14:00Z</dcterms:created>
  <dcterms:modified xsi:type="dcterms:W3CDTF">2019-08-06T04:59:00Z</dcterms:modified>
</cp:coreProperties>
</file>